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53" w:rsidRPr="00795523" w:rsidRDefault="00242E53" w:rsidP="008D7C7E">
      <w:pPr>
        <w:pStyle w:val="a3"/>
        <w:ind w:firstLine="4845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</w:t>
      </w:r>
    </w:p>
    <w:p w:rsidR="00242E53" w:rsidRPr="00F17FB0" w:rsidRDefault="00242E53" w:rsidP="008D7C7E">
      <w:pPr>
        <w:pStyle w:val="a3"/>
        <w:ind w:firstLine="4845"/>
        <w:jc w:val="both"/>
        <w:outlineLvl w:val="0"/>
        <w:rPr>
          <w:b w:val="0"/>
          <w:sz w:val="28"/>
          <w:szCs w:val="28"/>
        </w:rPr>
      </w:pPr>
    </w:p>
    <w:p w:rsidR="00242E53" w:rsidRPr="002B6DD7" w:rsidRDefault="00242E53" w:rsidP="008D7C7E">
      <w:pPr>
        <w:pStyle w:val="a3"/>
        <w:ind w:firstLine="4845"/>
        <w:jc w:val="both"/>
        <w:outlineLvl w:val="0"/>
        <w:rPr>
          <w:b w:val="0"/>
          <w:sz w:val="28"/>
          <w:szCs w:val="28"/>
        </w:rPr>
      </w:pPr>
      <w:r w:rsidRPr="00F17FB0">
        <w:rPr>
          <w:b w:val="0"/>
          <w:sz w:val="28"/>
          <w:szCs w:val="28"/>
        </w:rPr>
        <w:t>УТВЕРЖДЕН</w:t>
      </w:r>
      <w:r>
        <w:rPr>
          <w:b w:val="0"/>
          <w:sz w:val="28"/>
          <w:szCs w:val="28"/>
        </w:rPr>
        <w:t>О</w:t>
      </w:r>
    </w:p>
    <w:p w:rsidR="00242E53" w:rsidRPr="00F17FB0" w:rsidRDefault="00242E53" w:rsidP="008D7C7E">
      <w:pPr>
        <w:pStyle w:val="a3"/>
        <w:ind w:firstLine="4845"/>
        <w:jc w:val="both"/>
        <w:outlineLvl w:val="0"/>
        <w:rPr>
          <w:b w:val="0"/>
          <w:sz w:val="28"/>
          <w:szCs w:val="28"/>
        </w:rPr>
      </w:pPr>
      <w:r w:rsidRPr="00F17FB0">
        <w:rPr>
          <w:b w:val="0"/>
          <w:sz w:val="28"/>
          <w:szCs w:val="28"/>
        </w:rPr>
        <w:t>постановлением администрации</w:t>
      </w:r>
    </w:p>
    <w:p w:rsidR="00242E53" w:rsidRPr="00795523" w:rsidRDefault="00A552F0" w:rsidP="008D7C7E">
      <w:pPr>
        <w:pStyle w:val="a3"/>
        <w:ind w:firstLine="4845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Новопокровского</w:t>
      </w:r>
      <w:r w:rsidR="00242E53">
        <w:rPr>
          <w:b w:val="0"/>
          <w:sz w:val="28"/>
          <w:szCs w:val="28"/>
        </w:rPr>
        <w:t xml:space="preserve"> сельского поселения</w:t>
      </w:r>
    </w:p>
    <w:p w:rsidR="00242E53" w:rsidRPr="00795523" w:rsidRDefault="00A552F0" w:rsidP="008D7C7E">
      <w:pPr>
        <w:pStyle w:val="a3"/>
        <w:ind w:firstLine="4845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Новопокровского</w:t>
      </w:r>
      <w:r w:rsidR="00242E53" w:rsidRPr="00F17FB0">
        <w:rPr>
          <w:b w:val="0"/>
          <w:sz w:val="28"/>
          <w:szCs w:val="28"/>
        </w:rPr>
        <w:t xml:space="preserve"> район</w:t>
      </w:r>
      <w:r w:rsidR="00242E53">
        <w:rPr>
          <w:b w:val="0"/>
          <w:sz w:val="28"/>
          <w:szCs w:val="28"/>
        </w:rPr>
        <w:t>а</w:t>
      </w:r>
    </w:p>
    <w:p w:rsidR="00242E53" w:rsidRPr="00850106" w:rsidRDefault="00242E53" w:rsidP="008D7C7E">
      <w:pPr>
        <w:pStyle w:val="a3"/>
        <w:ind w:firstLine="4845"/>
        <w:jc w:val="both"/>
        <w:outlineLvl w:val="0"/>
        <w:rPr>
          <w:b w:val="0"/>
          <w:sz w:val="28"/>
          <w:szCs w:val="28"/>
        </w:rPr>
      </w:pPr>
      <w:r w:rsidRPr="00E054EF">
        <w:rPr>
          <w:b w:val="0"/>
          <w:sz w:val="28"/>
          <w:szCs w:val="28"/>
        </w:rPr>
        <w:t xml:space="preserve">от </w:t>
      </w:r>
      <w:r w:rsidR="00063B13">
        <w:rPr>
          <w:b w:val="0"/>
          <w:sz w:val="28"/>
          <w:szCs w:val="28"/>
        </w:rPr>
        <w:t>02.04.2021</w:t>
      </w:r>
      <w:r w:rsidRPr="00E054EF">
        <w:rPr>
          <w:b w:val="0"/>
          <w:sz w:val="28"/>
          <w:szCs w:val="28"/>
        </w:rPr>
        <w:t xml:space="preserve"> № </w:t>
      </w:r>
      <w:r w:rsidR="00063B13">
        <w:rPr>
          <w:b w:val="0"/>
          <w:sz w:val="28"/>
          <w:szCs w:val="28"/>
        </w:rPr>
        <w:t>41</w:t>
      </w:r>
    </w:p>
    <w:p w:rsidR="00242E53" w:rsidRDefault="00242E53" w:rsidP="00242E53">
      <w:pPr>
        <w:pStyle w:val="a3"/>
        <w:ind w:firstLine="4845"/>
        <w:outlineLvl w:val="0"/>
        <w:rPr>
          <w:b w:val="0"/>
          <w:sz w:val="28"/>
          <w:szCs w:val="28"/>
        </w:rPr>
      </w:pPr>
    </w:p>
    <w:p w:rsidR="00242E53" w:rsidRDefault="00242E53" w:rsidP="00242E53">
      <w:pPr>
        <w:jc w:val="center"/>
        <w:rPr>
          <w:szCs w:val="28"/>
        </w:rPr>
      </w:pPr>
    </w:p>
    <w:p w:rsidR="00242E53" w:rsidRDefault="00242E53" w:rsidP="00242E53">
      <w:pPr>
        <w:jc w:val="center"/>
        <w:rPr>
          <w:szCs w:val="28"/>
        </w:rPr>
      </w:pPr>
    </w:p>
    <w:p w:rsidR="00242E53" w:rsidRDefault="00242E53" w:rsidP="00242E53">
      <w:pPr>
        <w:jc w:val="center"/>
        <w:rPr>
          <w:szCs w:val="28"/>
        </w:rPr>
      </w:pPr>
    </w:p>
    <w:p w:rsidR="00242E53" w:rsidRPr="008B452A" w:rsidRDefault="00242E53" w:rsidP="00C739E2">
      <w:pPr>
        <w:pStyle w:val="1"/>
        <w:rPr>
          <w:b w:val="0"/>
          <w:caps w:val="0"/>
          <w:sz w:val="28"/>
          <w:szCs w:val="28"/>
        </w:rPr>
      </w:pPr>
      <w:r w:rsidRPr="009B3FBB">
        <w:rPr>
          <w:b w:val="0"/>
          <w:caps w:val="0"/>
          <w:sz w:val="28"/>
          <w:szCs w:val="28"/>
        </w:rPr>
        <w:t>ПОЛОЖЕНИЕ</w:t>
      </w:r>
    </w:p>
    <w:p w:rsidR="00C739E2" w:rsidRDefault="004A6574" w:rsidP="00C739E2">
      <w:pPr>
        <w:pStyle w:val="1"/>
        <w:rPr>
          <w:rStyle w:val="highlight"/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О</w:t>
      </w:r>
      <w:r w:rsidR="00A552F0">
        <w:rPr>
          <w:b w:val="0"/>
          <w:caps w:val="0"/>
          <w:sz w:val="28"/>
          <w:szCs w:val="28"/>
        </w:rPr>
        <w:t>б</w:t>
      </w:r>
      <w:r>
        <w:rPr>
          <w:b w:val="0"/>
          <w:caps w:val="0"/>
          <w:sz w:val="28"/>
          <w:szCs w:val="28"/>
        </w:rPr>
        <w:t xml:space="preserve"> </w:t>
      </w:r>
      <w:r w:rsidR="0056095D" w:rsidRPr="0056095D">
        <w:rPr>
          <w:b w:val="0"/>
          <w:caps w:val="0"/>
          <w:sz w:val="28"/>
          <w:szCs w:val="28"/>
        </w:rPr>
        <w:t>условиях и</w:t>
      </w:r>
      <w:r>
        <w:rPr>
          <w:b w:val="0"/>
          <w:caps w:val="0"/>
          <w:sz w:val="28"/>
          <w:szCs w:val="28"/>
        </w:rPr>
        <w:t xml:space="preserve"> </w:t>
      </w:r>
      <w:r w:rsidR="00242E53" w:rsidRPr="00275776">
        <w:rPr>
          <w:rStyle w:val="highlight"/>
          <w:b w:val="0"/>
          <w:caps w:val="0"/>
          <w:sz w:val="28"/>
          <w:szCs w:val="28"/>
        </w:rPr>
        <w:t>порядке</w:t>
      </w:r>
      <w:r>
        <w:rPr>
          <w:rStyle w:val="highlight"/>
          <w:b w:val="0"/>
          <w:caps w:val="0"/>
          <w:sz w:val="28"/>
          <w:szCs w:val="28"/>
        </w:rPr>
        <w:t xml:space="preserve"> </w:t>
      </w:r>
      <w:r w:rsidR="00242E53" w:rsidRPr="00275776">
        <w:rPr>
          <w:rStyle w:val="highlight"/>
          <w:b w:val="0"/>
          <w:caps w:val="0"/>
          <w:sz w:val="28"/>
          <w:szCs w:val="28"/>
        </w:rPr>
        <w:t>оказания</w:t>
      </w:r>
      <w:r>
        <w:rPr>
          <w:rStyle w:val="highlight"/>
          <w:b w:val="0"/>
          <w:caps w:val="0"/>
          <w:sz w:val="28"/>
          <w:szCs w:val="28"/>
        </w:rPr>
        <w:t xml:space="preserve"> </w:t>
      </w:r>
      <w:r w:rsidR="00242E53" w:rsidRPr="00275776">
        <w:rPr>
          <w:rStyle w:val="highlight"/>
          <w:b w:val="0"/>
          <w:caps w:val="0"/>
          <w:sz w:val="28"/>
          <w:szCs w:val="28"/>
        </w:rPr>
        <w:t>поддержки</w:t>
      </w:r>
      <w:r>
        <w:rPr>
          <w:rStyle w:val="highlight"/>
          <w:b w:val="0"/>
          <w:caps w:val="0"/>
          <w:sz w:val="28"/>
          <w:szCs w:val="28"/>
        </w:rPr>
        <w:t xml:space="preserve"> </w:t>
      </w:r>
      <w:r w:rsidR="00242E53" w:rsidRPr="008B452A">
        <w:rPr>
          <w:rStyle w:val="highlight"/>
          <w:b w:val="0"/>
          <w:caps w:val="0"/>
          <w:sz w:val="28"/>
          <w:szCs w:val="28"/>
        </w:rPr>
        <w:t>субъектам малого и среднего предпринимательства и организациям, образующим ин</w:t>
      </w:r>
      <w:r w:rsidR="00242E53">
        <w:rPr>
          <w:rStyle w:val="highlight"/>
          <w:b w:val="0"/>
          <w:caps w:val="0"/>
          <w:sz w:val="28"/>
          <w:szCs w:val="28"/>
        </w:rPr>
        <w:t xml:space="preserve">фраструктуру </w:t>
      </w:r>
    </w:p>
    <w:p w:rsidR="00C739E2" w:rsidRDefault="00242E53" w:rsidP="00C739E2">
      <w:pPr>
        <w:pStyle w:val="1"/>
        <w:rPr>
          <w:rStyle w:val="highlight"/>
          <w:b w:val="0"/>
          <w:caps w:val="0"/>
          <w:sz w:val="28"/>
          <w:szCs w:val="28"/>
        </w:rPr>
      </w:pPr>
      <w:r>
        <w:rPr>
          <w:rStyle w:val="highlight"/>
          <w:b w:val="0"/>
          <w:caps w:val="0"/>
          <w:sz w:val="28"/>
          <w:szCs w:val="28"/>
        </w:rPr>
        <w:t>поддержки субъектов</w:t>
      </w:r>
      <w:r w:rsidRPr="008B452A">
        <w:rPr>
          <w:rStyle w:val="highlight"/>
          <w:b w:val="0"/>
          <w:caps w:val="0"/>
          <w:sz w:val="28"/>
          <w:szCs w:val="28"/>
        </w:rPr>
        <w:t xml:space="preserve"> малого и среднего предпринимательства</w:t>
      </w:r>
      <w:r>
        <w:rPr>
          <w:rStyle w:val="highlight"/>
          <w:b w:val="0"/>
          <w:caps w:val="0"/>
          <w:sz w:val="28"/>
          <w:szCs w:val="28"/>
        </w:rPr>
        <w:t xml:space="preserve">, </w:t>
      </w:r>
      <w:r w:rsidRPr="008B452A">
        <w:rPr>
          <w:rStyle w:val="highlight"/>
          <w:b w:val="0"/>
          <w:caps w:val="0"/>
          <w:sz w:val="28"/>
          <w:szCs w:val="28"/>
        </w:rPr>
        <w:t>а</w:t>
      </w:r>
    </w:p>
    <w:p w:rsidR="00C739E2" w:rsidRDefault="00242E53" w:rsidP="00C739E2">
      <w:pPr>
        <w:pStyle w:val="1"/>
        <w:rPr>
          <w:rStyle w:val="highlight"/>
          <w:b w:val="0"/>
          <w:caps w:val="0"/>
          <w:sz w:val="28"/>
          <w:szCs w:val="28"/>
        </w:rPr>
      </w:pPr>
      <w:r w:rsidRPr="008B452A">
        <w:rPr>
          <w:rStyle w:val="highlight"/>
          <w:b w:val="0"/>
          <w:caps w:val="0"/>
          <w:sz w:val="28"/>
          <w:szCs w:val="28"/>
        </w:rPr>
        <w:t xml:space="preserve"> так</w:t>
      </w:r>
      <w:r>
        <w:rPr>
          <w:rStyle w:val="highlight"/>
          <w:b w:val="0"/>
          <w:caps w:val="0"/>
          <w:sz w:val="28"/>
          <w:szCs w:val="28"/>
        </w:rPr>
        <w:t>же физическим лицам, не являющим</w:t>
      </w:r>
      <w:r w:rsidRPr="008B452A">
        <w:rPr>
          <w:rStyle w:val="highlight"/>
          <w:b w:val="0"/>
          <w:caps w:val="0"/>
          <w:sz w:val="28"/>
          <w:szCs w:val="28"/>
        </w:rPr>
        <w:t>ся индивидуальными</w:t>
      </w:r>
      <w:r>
        <w:rPr>
          <w:rStyle w:val="highlight"/>
          <w:b w:val="0"/>
          <w:caps w:val="0"/>
          <w:sz w:val="28"/>
          <w:szCs w:val="28"/>
        </w:rPr>
        <w:t xml:space="preserve"> предпринимателями и применяющим</w:t>
      </w:r>
      <w:r w:rsidRPr="008B452A">
        <w:rPr>
          <w:rStyle w:val="highlight"/>
          <w:b w:val="0"/>
          <w:caps w:val="0"/>
          <w:sz w:val="28"/>
          <w:szCs w:val="28"/>
        </w:rPr>
        <w:t xml:space="preserve"> специальный налоговый режим</w:t>
      </w:r>
    </w:p>
    <w:p w:rsidR="00C739E2" w:rsidRDefault="00242E53" w:rsidP="00C739E2">
      <w:pPr>
        <w:pStyle w:val="1"/>
        <w:rPr>
          <w:rStyle w:val="highlight"/>
          <w:b w:val="0"/>
          <w:caps w:val="0"/>
          <w:sz w:val="28"/>
          <w:szCs w:val="28"/>
        </w:rPr>
      </w:pPr>
      <w:r w:rsidRPr="008B452A">
        <w:rPr>
          <w:rStyle w:val="highlight"/>
          <w:b w:val="0"/>
          <w:caps w:val="0"/>
          <w:sz w:val="28"/>
          <w:szCs w:val="28"/>
        </w:rPr>
        <w:t>«Налог на профессиональный доход»</w:t>
      </w:r>
      <w:r w:rsidR="00C739E2">
        <w:rPr>
          <w:rStyle w:val="highlight"/>
          <w:b w:val="0"/>
          <w:caps w:val="0"/>
          <w:sz w:val="28"/>
          <w:szCs w:val="28"/>
        </w:rPr>
        <w:t xml:space="preserve"> </w:t>
      </w:r>
      <w:r w:rsidRPr="008B452A">
        <w:rPr>
          <w:rStyle w:val="highlight"/>
          <w:b w:val="0"/>
          <w:caps w:val="0"/>
          <w:sz w:val="28"/>
          <w:szCs w:val="28"/>
        </w:rPr>
        <w:t xml:space="preserve">на территории </w:t>
      </w:r>
      <w:r w:rsidR="00A552F0">
        <w:rPr>
          <w:rStyle w:val="highlight"/>
          <w:b w:val="0"/>
          <w:caps w:val="0"/>
          <w:sz w:val="28"/>
          <w:szCs w:val="28"/>
        </w:rPr>
        <w:t>Новопокровского</w:t>
      </w:r>
      <w:r>
        <w:rPr>
          <w:rStyle w:val="highlight"/>
          <w:b w:val="0"/>
          <w:caps w:val="0"/>
          <w:sz w:val="28"/>
          <w:szCs w:val="28"/>
        </w:rPr>
        <w:t xml:space="preserve"> </w:t>
      </w:r>
    </w:p>
    <w:p w:rsidR="00242E53" w:rsidRPr="00C739E2" w:rsidRDefault="00242E53" w:rsidP="00C739E2">
      <w:pPr>
        <w:pStyle w:val="1"/>
        <w:rPr>
          <w:b w:val="0"/>
          <w:caps w:val="0"/>
          <w:sz w:val="28"/>
          <w:szCs w:val="28"/>
        </w:rPr>
      </w:pPr>
      <w:r>
        <w:rPr>
          <w:rStyle w:val="highlight"/>
          <w:b w:val="0"/>
          <w:caps w:val="0"/>
          <w:sz w:val="28"/>
          <w:szCs w:val="28"/>
        </w:rPr>
        <w:t xml:space="preserve">сельского поселения </w:t>
      </w:r>
      <w:r w:rsidR="00A552F0">
        <w:rPr>
          <w:rStyle w:val="highlight"/>
          <w:b w:val="0"/>
          <w:caps w:val="0"/>
          <w:sz w:val="28"/>
          <w:szCs w:val="28"/>
        </w:rPr>
        <w:t>Новопокровского</w:t>
      </w:r>
      <w:r>
        <w:rPr>
          <w:rStyle w:val="highlight"/>
          <w:b w:val="0"/>
          <w:caps w:val="0"/>
          <w:sz w:val="28"/>
          <w:szCs w:val="28"/>
        </w:rPr>
        <w:t xml:space="preserve"> района</w:t>
      </w:r>
    </w:p>
    <w:p w:rsidR="00242E53" w:rsidRPr="009B3FBB" w:rsidRDefault="00242E53" w:rsidP="00C739E2">
      <w:pPr>
        <w:pStyle w:val="1"/>
        <w:rPr>
          <w:sz w:val="28"/>
          <w:szCs w:val="28"/>
        </w:rPr>
      </w:pPr>
    </w:p>
    <w:p w:rsidR="00242E53" w:rsidRPr="00275776" w:rsidRDefault="00242E53" w:rsidP="00242E53">
      <w:pPr>
        <w:pStyle w:val="1"/>
        <w:rPr>
          <w:sz w:val="28"/>
          <w:szCs w:val="28"/>
        </w:rPr>
      </w:pPr>
      <w:r w:rsidRPr="00275776">
        <w:rPr>
          <w:b w:val="0"/>
          <w:sz w:val="28"/>
          <w:szCs w:val="28"/>
        </w:rPr>
        <w:t xml:space="preserve">1. </w:t>
      </w:r>
      <w:r w:rsidRPr="00275776">
        <w:rPr>
          <w:b w:val="0"/>
          <w:caps w:val="0"/>
          <w:sz w:val="28"/>
          <w:szCs w:val="28"/>
        </w:rPr>
        <w:t>Общие положения</w:t>
      </w:r>
    </w:p>
    <w:p w:rsidR="00242E53" w:rsidRPr="00275776" w:rsidRDefault="00242E53" w:rsidP="00242E53">
      <w:pPr>
        <w:pStyle w:val="1"/>
        <w:rPr>
          <w:sz w:val="28"/>
          <w:szCs w:val="28"/>
        </w:rPr>
      </w:pPr>
    </w:p>
    <w:p w:rsidR="005B18EB" w:rsidRPr="007E0205" w:rsidRDefault="00242E53" w:rsidP="005B18EB">
      <w:pPr>
        <w:autoSpaceDN w:val="0"/>
        <w:adjustRightInd w:val="0"/>
        <w:ind w:firstLine="540"/>
        <w:jc w:val="both"/>
        <w:rPr>
          <w:szCs w:val="28"/>
          <w:lang w:val="sr-Cyrl-CS" w:eastAsia="sr-Cyrl-CS"/>
        </w:rPr>
      </w:pPr>
      <w:r w:rsidRPr="00275776">
        <w:rPr>
          <w:szCs w:val="28"/>
        </w:rPr>
        <w:t xml:space="preserve">Настоящее Положение разработано в соответствии с Федеральным </w:t>
      </w:r>
      <w:r>
        <w:rPr>
          <w:szCs w:val="28"/>
        </w:rPr>
        <w:t xml:space="preserve">законом от </w:t>
      </w:r>
      <w:r w:rsidR="00C739E2">
        <w:rPr>
          <w:szCs w:val="28"/>
        </w:rPr>
        <w:t>24.07.</w:t>
      </w:r>
      <w:r w:rsidRPr="004960B4">
        <w:rPr>
          <w:szCs w:val="28"/>
        </w:rPr>
        <w:t>2007 №</w:t>
      </w:r>
      <w:r w:rsidR="00C739E2">
        <w:rPr>
          <w:szCs w:val="28"/>
        </w:rPr>
        <w:t xml:space="preserve"> </w:t>
      </w:r>
      <w:r w:rsidRPr="004960B4">
        <w:rPr>
          <w:szCs w:val="28"/>
        </w:rPr>
        <w:t>209-ФЗ «О развитии малого и среднего предпринимательства в Российской Федерации»</w:t>
      </w:r>
      <w:r w:rsidR="00C739E2">
        <w:rPr>
          <w:szCs w:val="28"/>
        </w:rPr>
        <w:t xml:space="preserve"> </w:t>
      </w:r>
      <w:r w:rsidR="005B18EB" w:rsidRPr="007E0205">
        <w:rPr>
          <w:szCs w:val="28"/>
          <w:lang w:val="sr-Cyrl-CS" w:eastAsia="sr-Cyrl-CS"/>
        </w:rPr>
        <w:t>субъектам малого и среднего предпринимательства</w:t>
      </w:r>
      <w:r w:rsidR="005B18EB" w:rsidRPr="007E0205">
        <w:rPr>
          <w:b/>
          <w:bCs/>
          <w:szCs w:val="28"/>
          <w:lang w:eastAsia="sr-Cyrl-CS"/>
        </w:rPr>
        <w:t>,</w:t>
      </w:r>
      <w:r w:rsidR="005B18EB" w:rsidRPr="007E0205">
        <w:rPr>
          <w:color w:val="000000"/>
          <w:szCs w:val="28"/>
          <w:shd w:val="clear" w:color="auto" w:fill="FFFFFF"/>
          <w:lang w:val="sr-Cyrl-CS" w:eastAsia="sr-Cyrl-CS"/>
        </w:rPr>
        <w:t xml:space="preserve"> физическим лицам, не являющихся индивидуальными предпринимателями и применяющих специальный налоговый режим «Налог на профессиональный доход»</w:t>
      </w:r>
      <w:r w:rsidR="005B18EB" w:rsidRPr="007E0205">
        <w:rPr>
          <w:szCs w:val="28"/>
          <w:lang w:val="sr-Cyrl-CS" w:eastAsia="sr-Cyrl-CS"/>
        </w:rPr>
        <w:t xml:space="preserve"> на территории </w:t>
      </w:r>
      <w:r w:rsidR="005B18EB">
        <w:rPr>
          <w:szCs w:val="28"/>
          <w:lang w:val="sr-Cyrl-CS" w:eastAsia="sr-Cyrl-CS"/>
        </w:rPr>
        <w:t>Новопокровского сельского поселения Новопокровского района</w:t>
      </w:r>
      <w:r w:rsidR="005B18EB" w:rsidRPr="007E0205">
        <w:rPr>
          <w:szCs w:val="28"/>
          <w:lang w:val="sr-Cyrl-CS" w:eastAsia="sr-Cyrl-CS"/>
        </w:rPr>
        <w:t xml:space="preserve"> (далее - </w:t>
      </w:r>
      <w:r w:rsidR="004B3F0E">
        <w:rPr>
          <w:szCs w:val="28"/>
          <w:lang w:val="sr-Cyrl-CS" w:eastAsia="sr-Cyrl-CS"/>
        </w:rPr>
        <w:t>Положение</w:t>
      </w:r>
      <w:r w:rsidR="005B18EB" w:rsidRPr="007E0205">
        <w:rPr>
          <w:szCs w:val="28"/>
          <w:lang w:val="sr-Cyrl-CS" w:eastAsia="sr-Cyrl-CS"/>
        </w:rPr>
        <w:t>) разработан</w:t>
      </w:r>
      <w:r w:rsidRPr="004960B4">
        <w:rPr>
          <w:szCs w:val="28"/>
        </w:rPr>
        <w:t>,</w:t>
      </w:r>
      <w:r w:rsidR="00C47AFA">
        <w:rPr>
          <w:szCs w:val="28"/>
        </w:rPr>
        <w:t xml:space="preserve"> </w:t>
      </w:r>
      <w:r w:rsidR="005B18EB" w:rsidRPr="007E0205">
        <w:rPr>
          <w:szCs w:val="28"/>
          <w:lang w:val="sr-Cyrl-CS" w:eastAsia="sr-Cyrl-CS"/>
        </w:rPr>
        <w:t>в целях содействия развитию малого предпринимательства в</w:t>
      </w:r>
      <w:r w:rsidR="005B18EB">
        <w:rPr>
          <w:szCs w:val="28"/>
          <w:lang w:val="sr-Cyrl-CS" w:eastAsia="sr-Cyrl-CS"/>
        </w:rPr>
        <w:t>Новопокровском сельском поселении Новопокровского района</w:t>
      </w:r>
      <w:r w:rsidR="005B18EB" w:rsidRPr="007E0205">
        <w:rPr>
          <w:szCs w:val="28"/>
          <w:lang w:val="sr-Cyrl-CS" w:eastAsia="sr-Cyrl-CS"/>
        </w:rPr>
        <w:t>, повышения его деловой активности, конкуренции на рынке потребительских товаров и услуг, росту занятости и доходов населения, и определяет виды, условия и механизм получения субъектами малого и среднего предпринимательства консультационной, информационной и организационной поддержки, оказываемой администрацией сельского поселения.</w:t>
      </w:r>
    </w:p>
    <w:p w:rsidR="00393C87" w:rsidRDefault="00242E53" w:rsidP="00393C87">
      <w:pPr>
        <w:pStyle w:val="western"/>
        <w:tabs>
          <w:tab w:val="left" w:pos="0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75776">
        <w:rPr>
          <w:rFonts w:ascii="Times New Roman" w:hAnsi="Times New Roman" w:cs="Times New Roman"/>
          <w:sz w:val="28"/>
          <w:szCs w:val="28"/>
        </w:rPr>
        <w:t>Настоящее положение определяет</w:t>
      </w:r>
      <w:bookmarkStart w:id="0" w:name="YANDEX_42"/>
      <w:bookmarkEnd w:id="0"/>
      <w:r w:rsidRPr="00275776">
        <w:rPr>
          <w:rStyle w:val="highlight"/>
          <w:rFonts w:ascii="Times New Roman" w:hAnsi="Times New Roman" w:cs="Times New Roman"/>
          <w:sz w:val="28"/>
          <w:szCs w:val="28"/>
        </w:rPr>
        <w:t xml:space="preserve"> порядок</w:t>
      </w:r>
      <w:r w:rsidRPr="00275776">
        <w:rPr>
          <w:rFonts w:ascii="Times New Roman" w:hAnsi="Times New Roman" w:cs="Times New Roman"/>
          <w:sz w:val="28"/>
          <w:szCs w:val="28"/>
        </w:rPr>
        <w:t xml:space="preserve"> реализации отдельных полномочий органов местного самоуправления по вопросам развития </w:t>
      </w:r>
      <w:bookmarkStart w:id="1" w:name="YANDEX_43"/>
      <w:bookmarkEnd w:id="1"/>
      <w:r w:rsidRPr="00275776">
        <w:rPr>
          <w:rStyle w:val="highlight"/>
          <w:rFonts w:ascii="Times New Roman" w:hAnsi="Times New Roman" w:cs="Times New Roman"/>
          <w:sz w:val="28"/>
          <w:szCs w:val="28"/>
        </w:rPr>
        <w:t xml:space="preserve">малого </w:t>
      </w:r>
      <w:bookmarkStart w:id="2" w:name="YANDEX_44"/>
      <w:bookmarkEnd w:id="2"/>
      <w:r w:rsidRPr="00275776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bookmarkStart w:id="3" w:name="YANDEX_45"/>
      <w:bookmarkEnd w:id="3"/>
      <w:r w:rsidRPr="00275776">
        <w:rPr>
          <w:rStyle w:val="highlight"/>
          <w:rFonts w:ascii="Times New Roman" w:hAnsi="Times New Roman" w:cs="Times New Roman"/>
          <w:sz w:val="28"/>
          <w:szCs w:val="28"/>
        </w:rPr>
        <w:t xml:space="preserve">среднего </w:t>
      </w:r>
      <w:bookmarkStart w:id="4" w:name="YANDEX_46"/>
      <w:bookmarkEnd w:id="4"/>
      <w:r w:rsidRPr="00275776">
        <w:rPr>
          <w:rStyle w:val="highlight"/>
          <w:rFonts w:ascii="Times New Roman" w:hAnsi="Times New Roman" w:cs="Times New Roman"/>
          <w:sz w:val="28"/>
          <w:szCs w:val="28"/>
        </w:rPr>
        <w:t>предпринимательства</w:t>
      </w:r>
      <w:r w:rsidRPr="00275776">
        <w:rPr>
          <w:rFonts w:ascii="Times New Roman" w:hAnsi="Times New Roman" w:cs="Times New Roman"/>
          <w:sz w:val="28"/>
          <w:szCs w:val="28"/>
        </w:rPr>
        <w:t>.</w:t>
      </w:r>
    </w:p>
    <w:p w:rsidR="00393C87" w:rsidRDefault="00393C87" w:rsidP="00393C87">
      <w:pPr>
        <w:pStyle w:val="western"/>
        <w:tabs>
          <w:tab w:val="left" w:pos="0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739E2" w:rsidRPr="00393C87" w:rsidRDefault="009D6FEC" w:rsidP="009D6FEC">
      <w:pPr>
        <w:pStyle w:val="western"/>
        <w:tabs>
          <w:tab w:val="left" w:pos="0"/>
        </w:tabs>
        <w:spacing w:before="0" w:after="0"/>
        <w:ind w:firstLine="0"/>
        <w:rPr>
          <w:rStyle w:val="highlight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ab/>
      </w:r>
      <w:r w:rsidR="00242E53" w:rsidRPr="0037107D">
        <w:rPr>
          <w:rFonts w:ascii="Times New Roman" w:hAnsi="Times New Roman" w:cs="Times New Roman"/>
          <w:bCs/>
          <w:color w:val="auto"/>
          <w:sz w:val="28"/>
          <w:szCs w:val="28"/>
        </w:rPr>
        <w:t>2.Условия</w:t>
      </w:r>
      <w:bookmarkStart w:id="5" w:name="YANDEX_77"/>
      <w:bookmarkEnd w:id="5"/>
      <w:r w:rsidR="00CB68E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42E53" w:rsidRPr="00275776">
        <w:rPr>
          <w:rStyle w:val="highlight"/>
          <w:rFonts w:ascii="Times New Roman" w:hAnsi="Times New Roman" w:cs="Times New Roman"/>
          <w:bCs/>
          <w:sz w:val="28"/>
          <w:szCs w:val="28"/>
        </w:rPr>
        <w:t>и</w:t>
      </w:r>
      <w:r w:rsidR="00242E53" w:rsidRPr="00275776">
        <w:rPr>
          <w:rFonts w:ascii="Times New Roman" w:hAnsi="Times New Roman" w:cs="Times New Roman"/>
          <w:bCs/>
          <w:sz w:val="28"/>
          <w:szCs w:val="28"/>
        </w:rPr>
        <w:t xml:space="preserve"> порядок </w:t>
      </w:r>
      <w:bookmarkStart w:id="6" w:name="YANDEX_78"/>
      <w:bookmarkEnd w:id="6"/>
      <w:r w:rsidR="00242E53" w:rsidRPr="00275776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оказания </w:t>
      </w:r>
      <w:bookmarkStart w:id="7" w:name="YANDEX_79"/>
      <w:bookmarkEnd w:id="7"/>
      <w:r w:rsidR="00242E53" w:rsidRPr="00DD6637">
        <w:rPr>
          <w:rStyle w:val="highlight"/>
          <w:rFonts w:ascii="Times New Roman" w:hAnsi="Times New Roman" w:cs="Times New Roman"/>
          <w:bCs/>
          <w:sz w:val="28"/>
          <w:szCs w:val="28"/>
        </w:rPr>
        <w:t>поддержки субъектам малого и среднего предпринимательства и организациям, образующим ин</w:t>
      </w:r>
      <w:r w:rsidR="00714740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фраструктуру </w:t>
      </w:r>
      <w:r w:rsidR="00242E53">
        <w:rPr>
          <w:rStyle w:val="highlight"/>
          <w:rFonts w:ascii="Times New Roman" w:hAnsi="Times New Roman" w:cs="Times New Roman"/>
          <w:bCs/>
          <w:sz w:val="28"/>
          <w:szCs w:val="28"/>
        </w:rPr>
        <w:t>поддержки субъектов</w:t>
      </w:r>
      <w:r w:rsidR="00242E53" w:rsidRPr="00DD6637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малого и среднего предпринимательства, а так</w:t>
      </w:r>
      <w:r w:rsidR="00242E53">
        <w:rPr>
          <w:rStyle w:val="highlight"/>
          <w:rFonts w:ascii="Times New Roman" w:hAnsi="Times New Roman" w:cs="Times New Roman"/>
          <w:bCs/>
          <w:sz w:val="28"/>
          <w:szCs w:val="28"/>
        </w:rPr>
        <w:t>же физическим лицам, не являющим</w:t>
      </w:r>
      <w:r w:rsidR="00242E53" w:rsidRPr="00DD6637">
        <w:rPr>
          <w:rStyle w:val="highlight"/>
          <w:rFonts w:ascii="Times New Roman" w:hAnsi="Times New Roman" w:cs="Times New Roman"/>
          <w:bCs/>
          <w:sz w:val="28"/>
          <w:szCs w:val="28"/>
        </w:rPr>
        <w:t>ся индивидуальными</w:t>
      </w:r>
      <w:r w:rsidR="00242E53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предпринимателями</w:t>
      </w:r>
    </w:p>
    <w:p w:rsidR="00242E53" w:rsidRDefault="00242E53" w:rsidP="009D6FEC">
      <w:pPr>
        <w:pStyle w:val="western"/>
        <w:spacing w:before="0" w:after="0"/>
        <w:ind w:firstLine="709"/>
        <w:rPr>
          <w:rStyle w:val="highlight"/>
          <w:rFonts w:ascii="Times New Roman" w:hAnsi="Times New Roman" w:cs="Times New Roman"/>
          <w:bCs/>
          <w:sz w:val="28"/>
          <w:szCs w:val="28"/>
        </w:rPr>
      </w:pPr>
      <w:r>
        <w:rPr>
          <w:rStyle w:val="highlight"/>
          <w:rFonts w:ascii="Times New Roman" w:hAnsi="Times New Roman" w:cs="Times New Roman"/>
          <w:bCs/>
          <w:sz w:val="28"/>
          <w:szCs w:val="28"/>
        </w:rPr>
        <w:lastRenderedPageBreak/>
        <w:t>и применяющим</w:t>
      </w:r>
      <w:r w:rsidRPr="00DD6637"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специальный налоговый режим «Налог на профессиональный до</w:t>
      </w:r>
      <w:r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ход» на территории </w:t>
      </w:r>
      <w:r w:rsidR="00A552F0">
        <w:rPr>
          <w:rStyle w:val="highlight"/>
          <w:rFonts w:ascii="Times New Roman" w:hAnsi="Times New Roman" w:cs="Times New Roman"/>
          <w:bCs/>
          <w:sz w:val="28"/>
          <w:szCs w:val="28"/>
        </w:rPr>
        <w:t>Новопокровского</w:t>
      </w:r>
      <w:r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A552F0">
        <w:rPr>
          <w:rStyle w:val="highlight"/>
          <w:rFonts w:ascii="Times New Roman" w:hAnsi="Times New Roman" w:cs="Times New Roman"/>
          <w:bCs/>
          <w:sz w:val="28"/>
          <w:szCs w:val="28"/>
        </w:rPr>
        <w:t>Новопокровского</w:t>
      </w:r>
      <w:r>
        <w:rPr>
          <w:rStyle w:val="highlight"/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9D6FEC">
        <w:rPr>
          <w:rStyle w:val="highlight"/>
          <w:rFonts w:ascii="Times New Roman" w:hAnsi="Times New Roman" w:cs="Times New Roman"/>
          <w:bCs/>
          <w:sz w:val="28"/>
          <w:szCs w:val="28"/>
        </w:rPr>
        <w:t>.</w:t>
      </w:r>
    </w:p>
    <w:p w:rsidR="00242E53" w:rsidRPr="00275776" w:rsidRDefault="00242E53" w:rsidP="00714740">
      <w:pPr>
        <w:pStyle w:val="western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5BAB" w:rsidRDefault="00242E53" w:rsidP="00AC5BAB">
      <w:pPr>
        <w:pStyle w:val="western"/>
        <w:tabs>
          <w:tab w:val="left" w:pos="1134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75776">
        <w:rPr>
          <w:rFonts w:ascii="Times New Roman" w:hAnsi="Times New Roman" w:cs="Times New Roman"/>
          <w:sz w:val="28"/>
          <w:szCs w:val="28"/>
        </w:rPr>
        <w:t xml:space="preserve">2.1. </w:t>
      </w:r>
      <w:r w:rsidR="00AC5BAB" w:rsidRPr="00AC5BAB">
        <w:rPr>
          <w:rStyle w:val="blk"/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в том числе гарантийную, имущественную, информационную, консультационную поддержку таких субъектов и организаций, поддержку в области подготовки, переподготовки и повышения квалификации их работников, поддержку в области инноваций и промышленного производства, ремесленничества, поддержку субъектов малого и среднего предпринимательства, осуществляющих внешнеэкономическую деятельность, поддержку субъектов малого и среднего предпринимательства, осуществляющих сельскохозяйственную деятельность</w:t>
      </w:r>
      <w:r w:rsidR="00AC5BAB">
        <w:rPr>
          <w:rStyle w:val="blk"/>
        </w:rPr>
        <w:t>.</w:t>
      </w:r>
    </w:p>
    <w:p w:rsidR="00242E53" w:rsidRPr="00275776" w:rsidRDefault="00242E53" w:rsidP="00AC5BAB">
      <w:pPr>
        <w:pStyle w:val="western"/>
        <w:tabs>
          <w:tab w:val="left" w:pos="1134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75776">
        <w:rPr>
          <w:rFonts w:ascii="Times New Roman" w:hAnsi="Times New Roman" w:cs="Times New Roman"/>
          <w:sz w:val="28"/>
          <w:szCs w:val="28"/>
        </w:rPr>
        <w:t>На территории</w:t>
      </w:r>
      <w:bookmarkStart w:id="8" w:name="YANDEX_85"/>
      <w:bookmarkEnd w:id="8"/>
      <w:r w:rsidR="00C47AFA">
        <w:rPr>
          <w:rFonts w:ascii="Times New Roman" w:hAnsi="Times New Roman" w:cs="Times New Roman"/>
          <w:sz w:val="28"/>
          <w:szCs w:val="28"/>
        </w:rPr>
        <w:t xml:space="preserve"> </w:t>
      </w:r>
      <w:r w:rsidR="00A552F0">
        <w:rPr>
          <w:rFonts w:ascii="Times New Roman" w:hAnsi="Times New Roman" w:cs="Times New Roman"/>
          <w:sz w:val="28"/>
          <w:szCs w:val="28"/>
        </w:rPr>
        <w:t>Новопокровского</w:t>
      </w:r>
      <w:r w:rsidR="00AC5BA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552F0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27577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5776">
        <w:rPr>
          <w:rStyle w:val="highlight"/>
          <w:rFonts w:ascii="Times New Roman" w:hAnsi="Times New Roman" w:cs="Times New Roman"/>
          <w:sz w:val="28"/>
          <w:szCs w:val="28"/>
        </w:rPr>
        <w:t xml:space="preserve"> поддержка</w:t>
      </w:r>
      <w:bookmarkStart w:id="9" w:name="YANDEX_86"/>
      <w:bookmarkEnd w:id="9"/>
      <w:r w:rsidR="00C47AFA">
        <w:rPr>
          <w:rStyle w:val="highlight"/>
          <w:rFonts w:ascii="Times New Roman" w:hAnsi="Times New Roman" w:cs="Times New Roman"/>
          <w:sz w:val="28"/>
          <w:szCs w:val="28"/>
        </w:rPr>
        <w:t xml:space="preserve"> </w:t>
      </w:r>
      <w:r w:rsidRPr="00DD6637">
        <w:rPr>
          <w:rStyle w:val="highlight"/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и организациям, образующим ин</w:t>
      </w:r>
      <w:r>
        <w:rPr>
          <w:rStyle w:val="highlight"/>
          <w:rFonts w:ascii="Times New Roman" w:hAnsi="Times New Roman" w:cs="Times New Roman"/>
          <w:sz w:val="28"/>
          <w:szCs w:val="28"/>
        </w:rPr>
        <w:t>фраструктуру поддержки субъектов</w:t>
      </w:r>
      <w:r w:rsidRPr="00DD6637">
        <w:rPr>
          <w:rStyle w:val="highlight"/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а также</w:t>
      </w:r>
      <w:r w:rsidR="004A6574">
        <w:rPr>
          <w:rStyle w:val="highligh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ighlight"/>
          <w:rFonts w:ascii="Times New Roman" w:hAnsi="Times New Roman" w:cs="Times New Roman"/>
          <w:sz w:val="28"/>
          <w:szCs w:val="28"/>
        </w:rPr>
        <w:t>физическим</w:t>
      </w:r>
      <w:r w:rsidRPr="008F6ED2">
        <w:rPr>
          <w:rStyle w:val="highlight"/>
          <w:rFonts w:ascii="Times New Roman" w:hAnsi="Times New Roman" w:cs="Times New Roman"/>
          <w:sz w:val="28"/>
          <w:szCs w:val="28"/>
        </w:rPr>
        <w:t xml:space="preserve"> лиц</w:t>
      </w:r>
      <w:r>
        <w:rPr>
          <w:rStyle w:val="highlight"/>
          <w:rFonts w:ascii="Times New Roman" w:hAnsi="Times New Roman" w:cs="Times New Roman"/>
          <w:sz w:val="28"/>
          <w:szCs w:val="28"/>
        </w:rPr>
        <w:t>ам</w:t>
      </w:r>
      <w:r w:rsidRPr="008F6ED2">
        <w:rPr>
          <w:rStyle w:val="highlight"/>
          <w:rFonts w:ascii="Times New Roman" w:hAnsi="Times New Roman" w:cs="Times New Roman"/>
          <w:sz w:val="28"/>
          <w:szCs w:val="28"/>
        </w:rPr>
        <w:t>, не являющи</w:t>
      </w:r>
      <w:r>
        <w:rPr>
          <w:rStyle w:val="highlight"/>
          <w:rFonts w:ascii="Times New Roman" w:hAnsi="Times New Roman" w:cs="Times New Roman"/>
          <w:sz w:val="28"/>
          <w:szCs w:val="28"/>
        </w:rPr>
        <w:t>м</w:t>
      </w:r>
      <w:r w:rsidRPr="008F6ED2">
        <w:rPr>
          <w:rStyle w:val="highlight"/>
          <w:rFonts w:ascii="Times New Roman" w:hAnsi="Times New Roman" w:cs="Times New Roman"/>
          <w:sz w:val="28"/>
          <w:szCs w:val="28"/>
        </w:rPr>
        <w:t xml:space="preserve">ся индивидуальными </w:t>
      </w:r>
      <w:r>
        <w:rPr>
          <w:rStyle w:val="highlight"/>
          <w:rFonts w:ascii="Times New Roman" w:hAnsi="Times New Roman" w:cs="Times New Roman"/>
          <w:sz w:val="28"/>
          <w:szCs w:val="28"/>
        </w:rPr>
        <w:t>предпринимателями и применяющим</w:t>
      </w:r>
      <w:r w:rsidRPr="008F6ED2">
        <w:rPr>
          <w:rStyle w:val="highlight"/>
          <w:rFonts w:ascii="Times New Roman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 </w:t>
      </w:r>
      <w:r w:rsidRPr="00275776">
        <w:rPr>
          <w:rFonts w:ascii="Times New Roman" w:hAnsi="Times New Roman" w:cs="Times New Roman"/>
          <w:sz w:val="28"/>
          <w:szCs w:val="28"/>
        </w:rPr>
        <w:t>может осуществляться в следующих формах:</w:t>
      </w:r>
    </w:p>
    <w:p w:rsidR="00242E53" w:rsidRPr="00275776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75776">
        <w:rPr>
          <w:rFonts w:ascii="Times New Roman" w:hAnsi="Times New Roman" w:cs="Times New Roman"/>
          <w:sz w:val="28"/>
          <w:szCs w:val="28"/>
        </w:rPr>
        <w:t>- консультационная;</w:t>
      </w:r>
    </w:p>
    <w:p w:rsidR="00242E53" w:rsidRPr="00275776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75776">
        <w:rPr>
          <w:rFonts w:ascii="Times New Roman" w:hAnsi="Times New Roman" w:cs="Times New Roman"/>
          <w:sz w:val="28"/>
          <w:szCs w:val="28"/>
        </w:rPr>
        <w:t>- имущественная;</w:t>
      </w:r>
    </w:p>
    <w:p w:rsidR="00242E53" w:rsidRPr="00275776" w:rsidRDefault="00242E53" w:rsidP="00242E53">
      <w:pPr>
        <w:pStyle w:val="western"/>
        <w:spacing w:before="0" w:after="0"/>
        <w:ind w:firstLine="709"/>
        <w:rPr>
          <w:rStyle w:val="highlight"/>
          <w:rFonts w:ascii="Times New Roman" w:hAnsi="Times New Roman" w:cs="Times New Roman"/>
          <w:sz w:val="28"/>
          <w:szCs w:val="28"/>
        </w:rPr>
      </w:pPr>
      <w:r w:rsidRPr="00275776">
        <w:rPr>
          <w:rFonts w:ascii="Times New Roman" w:hAnsi="Times New Roman" w:cs="Times New Roman"/>
          <w:sz w:val="28"/>
          <w:szCs w:val="28"/>
        </w:rPr>
        <w:t>- информационная;</w:t>
      </w:r>
    </w:p>
    <w:p w:rsidR="00242E53" w:rsidRPr="005E40A1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YANDEX_91"/>
      <w:bookmarkEnd w:id="10"/>
      <w:r w:rsidRPr="006D3E20">
        <w:rPr>
          <w:rStyle w:val="highlight"/>
          <w:rFonts w:ascii="Times New Roman" w:hAnsi="Times New Roman" w:cs="Times New Roman"/>
          <w:sz w:val="28"/>
          <w:szCs w:val="28"/>
        </w:rPr>
        <w:t xml:space="preserve">- </w:t>
      </w:r>
      <w:r w:rsidR="006D3D6B" w:rsidRPr="006D3E20">
        <w:rPr>
          <w:rStyle w:val="highlight"/>
          <w:rFonts w:ascii="Times New Roman" w:hAnsi="Times New Roman" w:cs="Times New Roman"/>
          <w:sz w:val="28"/>
          <w:szCs w:val="28"/>
        </w:rPr>
        <w:t xml:space="preserve">поддержка </w:t>
      </w:r>
      <w:r w:rsidR="006D3D6B" w:rsidRPr="006D3E20">
        <w:rPr>
          <w:rFonts w:ascii="Times New Roman" w:hAnsi="Times New Roman" w:cs="Times New Roman"/>
          <w:sz w:val="28"/>
          <w:szCs w:val="28"/>
        </w:rPr>
        <w:t xml:space="preserve">в области подготовки, переподготовки </w:t>
      </w:r>
      <w:bookmarkStart w:id="11" w:name="YANDEX_92"/>
      <w:bookmarkEnd w:id="11"/>
      <w:r w:rsidR="006D3D6B" w:rsidRPr="006D3E20">
        <w:rPr>
          <w:rStyle w:val="highlight"/>
          <w:rFonts w:ascii="Times New Roman" w:hAnsi="Times New Roman" w:cs="Times New Roman"/>
          <w:sz w:val="28"/>
          <w:szCs w:val="28"/>
        </w:rPr>
        <w:t>и</w:t>
      </w:r>
      <w:r w:rsidR="006D3D6B" w:rsidRPr="006D3E20">
        <w:rPr>
          <w:rFonts w:ascii="Times New Roman" w:hAnsi="Times New Roman" w:cs="Times New Roman"/>
          <w:sz w:val="28"/>
          <w:szCs w:val="28"/>
        </w:rPr>
        <w:t xml:space="preserve"> повышения </w:t>
      </w:r>
      <w:r w:rsidR="006D3D6B" w:rsidRPr="005E40A1">
        <w:rPr>
          <w:rFonts w:ascii="Times New Roman" w:hAnsi="Times New Roman" w:cs="Times New Roman"/>
          <w:sz w:val="28"/>
          <w:szCs w:val="28"/>
        </w:rPr>
        <w:t>квалификации</w:t>
      </w:r>
      <w:r w:rsidR="006D3D6B" w:rsidRPr="005E40A1">
        <w:t xml:space="preserve"> </w:t>
      </w:r>
      <w:r w:rsidR="006D3D6B" w:rsidRPr="005E40A1">
        <w:rPr>
          <w:rFonts w:ascii="Times New Roman" w:hAnsi="Times New Roman" w:cs="Times New Roman"/>
          <w:sz w:val="28"/>
          <w:szCs w:val="28"/>
        </w:rPr>
        <w:t>субъектов малого и с</w:t>
      </w:r>
      <w:r w:rsidR="006D3D6B">
        <w:rPr>
          <w:rFonts w:ascii="Times New Roman" w:hAnsi="Times New Roman" w:cs="Times New Roman"/>
          <w:sz w:val="28"/>
          <w:szCs w:val="28"/>
        </w:rPr>
        <w:t xml:space="preserve">реднего предпринимательства, а </w:t>
      </w:r>
      <w:r w:rsidR="006D3D6B" w:rsidRPr="005E40A1">
        <w:rPr>
          <w:rFonts w:ascii="Times New Roman" w:hAnsi="Times New Roman" w:cs="Times New Roman"/>
          <w:sz w:val="28"/>
          <w:szCs w:val="28"/>
        </w:rPr>
        <w:t>также физических лиц, не являющихся инд</w:t>
      </w:r>
      <w:r w:rsidR="006D3D6B">
        <w:rPr>
          <w:rFonts w:ascii="Times New Roman" w:hAnsi="Times New Roman" w:cs="Times New Roman"/>
          <w:sz w:val="28"/>
          <w:szCs w:val="28"/>
        </w:rPr>
        <w:t xml:space="preserve">ивидуальными предпринимателями </w:t>
      </w:r>
      <w:r w:rsidR="006D3D6B" w:rsidRPr="005E40A1">
        <w:rPr>
          <w:rFonts w:ascii="Times New Roman" w:hAnsi="Times New Roman" w:cs="Times New Roman"/>
          <w:sz w:val="28"/>
          <w:szCs w:val="28"/>
        </w:rPr>
        <w:t>и применяющих специальный налоговый режим «Налог на профессиональный доход».</w:t>
      </w:r>
    </w:p>
    <w:p w:rsidR="00242E53" w:rsidRPr="005E40A1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E40A1">
        <w:rPr>
          <w:rFonts w:ascii="Times New Roman" w:hAnsi="Times New Roman" w:cs="Times New Roman"/>
          <w:sz w:val="28"/>
          <w:szCs w:val="28"/>
        </w:rPr>
        <w:t xml:space="preserve">2.2. Основными принципами </w:t>
      </w:r>
      <w:bookmarkStart w:id="12" w:name="YANDEX_119"/>
      <w:bookmarkEnd w:id="12"/>
      <w:r w:rsidRPr="005E40A1">
        <w:rPr>
          <w:rFonts w:ascii="Times New Roman" w:hAnsi="Times New Roman" w:cs="Times New Roman"/>
          <w:sz w:val="28"/>
          <w:szCs w:val="28"/>
        </w:rPr>
        <w:t>п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оддержки </w:t>
      </w:r>
      <w:r w:rsidRPr="005E40A1">
        <w:rPr>
          <w:rFonts w:ascii="Times New Roman" w:hAnsi="Times New Roman" w:cs="Times New Roman"/>
          <w:sz w:val="28"/>
          <w:szCs w:val="28"/>
        </w:rPr>
        <w:t>являются:</w:t>
      </w:r>
    </w:p>
    <w:p w:rsidR="00242E53" w:rsidRPr="005E40A1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E40A1">
        <w:rPr>
          <w:rFonts w:ascii="Times New Roman" w:hAnsi="Times New Roman" w:cs="Times New Roman"/>
          <w:sz w:val="28"/>
          <w:szCs w:val="28"/>
        </w:rPr>
        <w:t xml:space="preserve">- заявительный </w:t>
      </w:r>
      <w:bookmarkStart w:id="13" w:name="YANDEX_120"/>
      <w:bookmarkEnd w:id="13"/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порядок </w:t>
      </w:r>
      <w:bookmarkStart w:id="14" w:name="YANDEX_121"/>
      <w:bookmarkEnd w:id="14"/>
      <w:r w:rsidRPr="005E40A1">
        <w:rPr>
          <w:rStyle w:val="highlight"/>
          <w:rFonts w:ascii="Times New Roman" w:hAnsi="Times New Roman" w:cs="Times New Roman"/>
          <w:sz w:val="28"/>
          <w:szCs w:val="28"/>
        </w:rPr>
        <w:t>обращения субъектов малого и среднего предпринимательства, а  также физических лиц</w:t>
      </w:r>
      <w:r>
        <w:rPr>
          <w:rStyle w:val="highlight"/>
          <w:rFonts w:ascii="Times New Roman" w:hAnsi="Times New Roman" w:cs="Times New Roman"/>
          <w:sz w:val="28"/>
          <w:szCs w:val="28"/>
        </w:rPr>
        <w:t>, не являющих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ся индивидуальными </w:t>
      </w:r>
      <w:r>
        <w:rPr>
          <w:rStyle w:val="highlight"/>
          <w:rFonts w:ascii="Times New Roman" w:hAnsi="Times New Roman" w:cs="Times New Roman"/>
          <w:sz w:val="28"/>
          <w:szCs w:val="28"/>
        </w:rPr>
        <w:t>предпринимателями и применяющих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 </w:t>
      </w:r>
      <w:bookmarkStart w:id="15" w:name="YANDEX_127"/>
      <w:bookmarkEnd w:id="15"/>
      <w:r w:rsidRPr="005E40A1">
        <w:rPr>
          <w:rStyle w:val="highlight"/>
          <w:rFonts w:ascii="Times New Roman" w:hAnsi="Times New Roman" w:cs="Times New Roman"/>
          <w:sz w:val="28"/>
          <w:szCs w:val="28"/>
        </w:rPr>
        <w:t>за</w:t>
      </w:r>
      <w:bookmarkStart w:id="16" w:name="YANDEX_128"/>
      <w:bookmarkEnd w:id="16"/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 оказанием</w:t>
      </w:r>
      <w:bookmarkStart w:id="17" w:name="YANDEX_129"/>
      <w:bookmarkEnd w:id="17"/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 поддержки</w:t>
      </w:r>
      <w:r w:rsidRPr="005E40A1">
        <w:rPr>
          <w:rFonts w:ascii="Times New Roman" w:hAnsi="Times New Roman" w:cs="Times New Roman"/>
          <w:sz w:val="28"/>
          <w:szCs w:val="28"/>
        </w:rPr>
        <w:t>;</w:t>
      </w:r>
    </w:p>
    <w:p w:rsidR="00242E53" w:rsidRPr="005E40A1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E40A1">
        <w:rPr>
          <w:rFonts w:ascii="Times New Roman" w:hAnsi="Times New Roman" w:cs="Times New Roman"/>
          <w:sz w:val="28"/>
          <w:szCs w:val="28"/>
        </w:rPr>
        <w:t xml:space="preserve">-доступность инфраструктуры </w:t>
      </w:r>
      <w:bookmarkStart w:id="18" w:name="YANDEX_130"/>
      <w:bookmarkEnd w:id="18"/>
      <w:r w:rsidRPr="005E40A1">
        <w:rPr>
          <w:rStyle w:val="highlight"/>
          <w:rFonts w:ascii="Times New Roman" w:hAnsi="Times New Roman" w:cs="Times New Roman"/>
          <w:sz w:val="28"/>
          <w:szCs w:val="28"/>
        </w:rPr>
        <w:t>поддержки</w:t>
      </w:r>
      <w:bookmarkStart w:id="19" w:name="YANDEX_131"/>
      <w:bookmarkEnd w:id="19"/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 субъектам малого и </w:t>
      </w:r>
      <w:r>
        <w:rPr>
          <w:rStyle w:val="highlight"/>
          <w:rFonts w:ascii="Times New Roman" w:hAnsi="Times New Roman" w:cs="Times New Roman"/>
          <w:sz w:val="28"/>
          <w:szCs w:val="28"/>
        </w:rPr>
        <w:t>среднего предпринимательства, а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 также физическим лицам</w:t>
      </w:r>
      <w:r>
        <w:rPr>
          <w:rStyle w:val="highlight"/>
          <w:rFonts w:ascii="Times New Roman" w:hAnsi="Times New Roman" w:cs="Times New Roman"/>
          <w:sz w:val="28"/>
          <w:szCs w:val="28"/>
        </w:rPr>
        <w:t>, не являющим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>ся ин</w:t>
      </w:r>
      <w:r>
        <w:rPr>
          <w:rStyle w:val="highlight"/>
          <w:rFonts w:ascii="Times New Roman" w:hAnsi="Times New Roman" w:cs="Times New Roman"/>
          <w:sz w:val="28"/>
          <w:szCs w:val="28"/>
        </w:rPr>
        <w:t>дивидуальными предпринимателями и применяющим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</w:t>
      </w:r>
      <w:r w:rsidRPr="005E40A1">
        <w:rPr>
          <w:rFonts w:ascii="Times New Roman" w:hAnsi="Times New Roman" w:cs="Times New Roman"/>
          <w:sz w:val="28"/>
          <w:szCs w:val="28"/>
        </w:rPr>
        <w:t>;</w:t>
      </w:r>
    </w:p>
    <w:p w:rsidR="00242E53" w:rsidRPr="00CC21BA" w:rsidRDefault="00242E53" w:rsidP="00242E53">
      <w:pPr>
        <w:pStyle w:val="western"/>
        <w:spacing w:before="0" w:after="0"/>
        <w:ind w:firstLine="709"/>
        <w:rPr>
          <w:rStyle w:val="highlight"/>
          <w:rFonts w:ascii="Times New Roman" w:hAnsi="Times New Roman" w:cs="Times New Roman"/>
          <w:sz w:val="28"/>
          <w:szCs w:val="28"/>
        </w:rPr>
      </w:pPr>
      <w:r w:rsidRPr="005E40A1">
        <w:rPr>
          <w:rFonts w:ascii="Times New Roman" w:hAnsi="Times New Roman" w:cs="Times New Roman"/>
          <w:sz w:val="28"/>
          <w:szCs w:val="28"/>
        </w:rPr>
        <w:t>- равный доступ</w:t>
      </w:r>
      <w:bookmarkStart w:id="20" w:name="YANDEX_136"/>
      <w:bookmarkEnd w:id="20"/>
      <w:r w:rsidRPr="005E40A1">
        <w:rPr>
          <w:rFonts w:ascii="Times New Roman" w:hAnsi="Times New Roman" w:cs="Times New Roman"/>
          <w:sz w:val="28"/>
          <w:szCs w:val="28"/>
        </w:rPr>
        <w:t xml:space="preserve"> субъектов малого и среднег</w:t>
      </w:r>
      <w:r>
        <w:rPr>
          <w:rFonts w:ascii="Times New Roman" w:hAnsi="Times New Roman" w:cs="Times New Roman"/>
          <w:sz w:val="28"/>
          <w:szCs w:val="28"/>
        </w:rPr>
        <w:t xml:space="preserve">о предпринимательства, а </w:t>
      </w:r>
      <w:r w:rsidRPr="005E40A1">
        <w:rPr>
          <w:rFonts w:ascii="Times New Roman" w:hAnsi="Times New Roman" w:cs="Times New Roman"/>
          <w:sz w:val="28"/>
          <w:szCs w:val="28"/>
        </w:rPr>
        <w:t>также физических лиц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>, не являющихся ин</w:t>
      </w:r>
      <w:r>
        <w:rPr>
          <w:rStyle w:val="highlight"/>
          <w:rFonts w:ascii="Times New Roman" w:hAnsi="Times New Roman" w:cs="Times New Roman"/>
          <w:sz w:val="28"/>
          <w:szCs w:val="28"/>
        </w:rPr>
        <w:t>дивидуальными предпринимателями</w:t>
      </w:r>
      <w:r w:rsidRPr="005E40A1">
        <w:rPr>
          <w:rStyle w:val="highlight"/>
          <w:rFonts w:ascii="Times New Roman" w:hAnsi="Times New Roman" w:cs="Times New Roman"/>
          <w:sz w:val="28"/>
          <w:szCs w:val="28"/>
        </w:rPr>
        <w:t xml:space="preserve"> и</w:t>
      </w:r>
      <w:r w:rsidRPr="00CC21BA">
        <w:rPr>
          <w:rStyle w:val="highlight"/>
          <w:rFonts w:ascii="Times New Roman" w:hAnsi="Times New Roman" w:cs="Times New Roman"/>
          <w:sz w:val="28"/>
          <w:szCs w:val="28"/>
        </w:rPr>
        <w:t xml:space="preserve"> применяющих специальный налоговый режим «Налог на профессиональный доход» </w:t>
      </w:r>
      <w:r w:rsidRPr="00CC21BA">
        <w:rPr>
          <w:rFonts w:ascii="Times New Roman" w:hAnsi="Times New Roman" w:cs="Times New Roman"/>
          <w:sz w:val="28"/>
          <w:szCs w:val="28"/>
        </w:rPr>
        <w:t xml:space="preserve"> к мероприятиям действующей программы;</w:t>
      </w:r>
      <w:bookmarkStart w:id="21" w:name="YANDEX_141"/>
      <w:bookmarkEnd w:id="21"/>
    </w:p>
    <w:p w:rsidR="00242E53" w:rsidRPr="00CC21BA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C21BA">
        <w:rPr>
          <w:rStyle w:val="highlight"/>
          <w:rFonts w:ascii="Times New Roman" w:hAnsi="Times New Roman" w:cs="Times New Roman"/>
          <w:sz w:val="28"/>
          <w:szCs w:val="28"/>
        </w:rPr>
        <w:lastRenderedPageBreak/>
        <w:t xml:space="preserve">-оказание </w:t>
      </w:r>
      <w:bookmarkStart w:id="22" w:name="YANDEX_142"/>
      <w:bookmarkEnd w:id="22"/>
      <w:r w:rsidRPr="00CC21BA">
        <w:rPr>
          <w:rStyle w:val="highlight"/>
          <w:rFonts w:ascii="Times New Roman" w:hAnsi="Times New Roman" w:cs="Times New Roman"/>
          <w:sz w:val="28"/>
          <w:szCs w:val="28"/>
        </w:rPr>
        <w:t xml:space="preserve">поддержки </w:t>
      </w:r>
      <w:r w:rsidRPr="00CC21BA">
        <w:rPr>
          <w:rFonts w:ascii="Times New Roman" w:hAnsi="Times New Roman" w:cs="Times New Roman"/>
          <w:sz w:val="28"/>
          <w:szCs w:val="28"/>
        </w:rPr>
        <w:t>с соблюдением требований действующего законодательства;</w:t>
      </w:r>
    </w:p>
    <w:p w:rsidR="00242E53" w:rsidRPr="00A82F96" w:rsidRDefault="00242E53" w:rsidP="00242E53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CC21BA">
        <w:rPr>
          <w:rFonts w:ascii="Times New Roman" w:hAnsi="Times New Roman" w:cs="Times New Roman"/>
          <w:sz w:val="28"/>
          <w:szCs w:val="28"/>
        </w:rPr>
        <w:t>- открытость процедур</w:t>
      </w:r>
      <w:bookmarkStart w:id="23" w:name="YANDEX_143"/>
      <w:bookmarkEnd w:id="23"/>
      <w:r w:rsidRPr="00CC21BA">
        <w:rPr>
          <w:rStyle w:val="highlight"/>
          <w:rFonts w:ascii="Times New Roman" w:hAnsi="Times New Roman" w:cs="Times New Roman"/>
          <w:sz w:val="28"/>
          <w:szCs w:val="28"/>
        </w:rPr>
        <w:t xml:space="preserve"> оказания</w:t>
      </w:r>
      <w:bookmarkStart w:id="24" w:name="YANDEX_144"/>
      <w:bookmarkEnd w:id="24"/>
      <w:r w:rsidRPr="00CC21BA">
        <w:rPr>
          <w:rStyle w:val="highlight"/>
          <w:rFonts w:ascii="Times New Roman" w:hAnsi="Times New Roman" w:cs="Times New Roman"/>
          <w:sz w:val="28"/>
          <w:szCs w:val="28"/>
        </w:rPr>
        <w:t xml:space="preserve"> поддержки</w:t>
      </w:r>
      <w:r w:rsidRPr="00CC21BA">
        <w:rPr>
          <w:rFonts w:ascii="Times New Roman" w:hAnsi="Times New Roman" w:cs="Times New Roman"/>
          <w:sz w:val="28"/>
          <w:szCs w:val="28"/>
        </w:rPr>
        <w:t>.</w:t>
      </w:r>
    </w:p>
    <w:p w:rsidR="00242E53" w:rsidRPr="00966381" w:rsidRDefault="00242E53" w:rsidP="00242E53">
      <w:pPr>
        <w:pStyle w:val="western"/>
        <w:spacing w:before="0" w:after="0"/>
        <w:ind w:firstLine="709"/>
        <w:rPr>
          <w:rStyle w:val="highlight"/>
          <w:rFonts w:ascii="Times New Roman" w:hAnsi="Times New Roman" w:cs="Times New Roman"/>
          <w:sz w:val="28"/>
          <w:szCs w:val="28"/>
        </w:rPr>
      </w:pPr>
      <w:r w:rsidRPr="00A82F96">
        <w:rPr>
          <w:rFonts w:ascii="Times New Roman" w:hAnsi="Times New Roman" w:cs="Times New Roman"/>
          <w:sz w:val="28"/>
          <w:szCs w:val="28"/>
        </w:rPr>
        <w:t>При обращении субъектов малого и среднего предпринимательства, а также физических лиц, не являющихся индивидуальными предпринимателями и</w:t>
      </w:r>
      <w:r w:rsidRPr="008830B8">
        <w:rPr>
          <w:rFonts w:ascii="Times New Roman" w:hAnsi="Times New Roman" w:cs="Times New Roman"/>
          <w:sz w:val="28"/>
          <w:szCs w:val="28"/>
        </w:rPr>
        <w:t xml:space="preserve"> применяющих специальный налоговый режим «Налог на профессиональный доход» </w:t>
      </w:r>
      <w:r w:rsidRPr="00966381">
        <w:rPr>
          <w:rFonts w:ascii="Times New Roman" w:hAnsi="Times New Roman" w:cs="Times New Roman"/>
          <w:sz w:val="28"/>
          <w:szCs w:val="28"/>
        </w:rPr>
        <w:t xml:space="preserve">за оказанием поддержки </w:t>
      </w:r>
      <w:r w:rsidRPr="00966381">
        <w:rPr>
          <w:rFonts w:ascii="Times New Roman" w:hAnsi="Times New Roman" w:cs="Times New Roman"/>
          <w:bCs/>
          <w:kern w:val="1"/>
          <w:sz w:val="28"/>
          <w:szCs w:val="28"/>
        </w:rPr>
        <w:t xml:space="preserve">обращение рассматривается в соответствии с </w:t>
      </w:r>
      <w:bookmarkStart w:id="25" w:name="YANDEX_152"/>
      <w:bookmarkEnd w:id="25"/>
      <w:r w:rsidRPr="00966381">
        <w:rPr>
          <w:rFonts w:ascii="Times New Roman" w:hAnsi="Times New Roman" w:cs="Times New Roman"/>
          <w:bCs/>
          <w:kern w:val="1"/>
          <w:sz w:val="28"/>
          <w:szCs w:val="28"/>
        </w:rPr>
        <w:t>Порядком рассмотрения обращений субъектов малого и среднего предпринимательства в админист</w:t>
      </w:r>
      <w:r>
        <w:rPr>
          <w:rFonts w:ascii="Times New Roman" w:hAnsi="Times New Roman" w:cs="Times New Roman"/>
          <w:bCs/>
          <w:kern w:val="1"/>
          <w:sz w:val="28"/>
          <w:szCs w:val="28"/>
        </w:rPr>
        <w:t xml:space="preserve">рации </w:t>
      </w:r>
      <w:r w:rsidR="0025102B">
        <w:rPr>
          <w:rFonts w:ascii="Times New Roman" w:hAnsi="Times New Roman" w:cs="Times New Roman"/>
          <w:bCs/>
          <w:kern w:val="1"/>
          <w:sz w:val="28"/>
          <w:szCs w:val="28"/>
        </w:rPr>
        <w:t>Новопокровского</w:t>
      </w:r>
      <w:r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r w:rsidR="0025102B">
        <w:rPr>
          <w:rFonts w:ascii="Times New Roman" w:hAnsi="Times New Roman" w:cs="Times New Roman"/>
          <w:bCs/>
          <w:kern w:val="1"/>
          <w:sz w:val="28"/>
          <w:szCs w:val="28"/>
        </w:rPr>
        <w:t xml:space="preserve">Новопокровского </w:t>
      </w:r>
      <w:r w:rsidRPr="00966381">
        <w:rPr>
          <w:rFonts w:ascii="Times New Roman" w:hAnsi="Times New Roman" w:cs="Times New Roman"/>
          <w:bCs/>
          <w:kern w:val="1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kern w:val="1"/>
          <w:sz w:val="28"/>
          <w:szCs w:val="28"/>
        </w:rPr>
        <w:t>а</w:t>
      </w:r>
      <w:r w:rsidRPr="00966381">
        <w:rPr>
          <w:rFonts w:ascii="Times New Roman" w:hAnsi="Times New Roman" w:cs="Times New Roman"/>
          <w:bCs/>
          <w:kern w:val="1"/>
          <w:sz w:val="28"/>
          <w:szCs w:val="28"/>
        </w:rPr>
        <w:t>.</w:t>
      </w:r>
    </w:p>
    <w:p w:rsidR="000C14CE" w:rsidRDefault="00242E53" w:rsidP="000C14CE">
      <w:pPr>
        <w:pStyle w:val="western"/>
        <w:spacing w:before="0" w:after="0"/>
        <w:ind w:firstLine="709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2.3</w:t>
      </w:r>
      <w:r w:rsidRPr="00275776">
        <w:rPr>
          <w:rFonts w:ascii="Times New Roman" w:hAnsi="Times New Roman" w:cs="Times New Roman"/>
          <w:iCs/>
          <w:sz w:val="28"/>
          <w:szCs w:val="28"/>
        </w:rPr>
        <w:t xml:space="preserve">. Сроки рассмотрения обращений </w:t>
      </w:r>
      <w:r>
        <w:rPr>
          <w:rFonts w:ascii="Times New Roman" w:hAnsi="Times New Roman" w:cs="Times New Roman"/>
          <w:iCs/>
          <w:sz w:val="28"/>
          <w:szCs w:val="28"/>
        </w:rPr>
        <w:t>субъектов</w:t>
      </w:r>
      <w:r w:rsidRPr="001D0403">
        <w:rPr>
          <w:rFonts w:ascii="Times New Roman" w:hAnsi="Times New Roman" w:cs="Times New Roman"/>
          <w:iCs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 w:cs="Times New Roman"/>
          <w:iCs/>
          <w:sz w:val="28"/>
          <w:szCs w:val="28"/>
        </w:rPr>
        <w:t>, а также физических лиц</w:t>
      </w:r>
      <w:r w:rsidRPr="001D0403">
        <w:rPr>
          <w:rFonts w:ascii="Times New Roman" w:hAnsi="Times New Roman" w:cs="Times New Roman"/>
          <w:iCs/>
          <w:sz w:val="28"/>
          <w:szCs w:val="28"/>
        </w:rPr>
        <w:t xml:space="preserve">, не являющихся индивидуальными предпринимателями и применяющих специальный налоговый режим «Налог на профессиональный доход» </w:t>
      </w:r>
      <w:r w:rsidRPr="00275776">
        <w:rPr>
          <w:rFonts w:ascii="Times New Roman" w:hAnsi="Times New Roman" w:cs="Times New Roman"/>
          <w:iCs/>
          <w:sz w:val="28"/>
          <w:szCs w:val="28"/>
        </w:rPr>
        <w:t xml:space="preserve">устанавливаются в соответствии с порядком рассмотрения обращений </w:t>
      </w:r>
      <w:r w:rsidRPr="00275776">
        <w:rPr>
          <w:rFonts w:ascii="Times New Roman" w:hAnsi="Times New Roman" w:cs="Times New Roman"/>
          <w:bCs/>
          <w:kern w:val="1"/>
          <w:sz w:val="28"/>
          <w:szCs w:val="28"/>
        </w:rPr>
        <w:t>субъектов малого и среднего предпринимательства в админист</w:t>
      </w:r>
      <w:r>
        <w:rPr>
          <w:rFonts w:ascii="Times New Roman" w:hAnsi="Times New Roman" w:cs="Times New Roman"/>
          <w:bCs/>
          <w:kern w:val="1"/>
          <w:sz w:val="28"/>
          <w:szCs w:val="28"/>
        </w:rPr>
        <w:t xml:space="preserve">рации </w:t>
      </w:r>
      <w:r w:rsidR="0025102B">
        <w:rPr>
          <w:rFonts w:ascii="Times New Roman" w:hAnsi="Times New Roman" w:cs="Times New Roman"/>
          <w:bCs/>
          <w:kern w:val="1"/>
          <w:sz w:val="28"/>
          <w:szCs w:val="28"/>
        </w:rPr>
        <w:t>Новопокровского</w:t>
      </w:r>
      <w:r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r w:rsidR="0025102B">
        <w:rPr>
          <w:rFonts w:ascii="Times New Roman" w:hAnsi="Times New Roman" w:cs="Times New Roman"/>
          <w:bCs/>
          <w:kern w:val="1"/>
          <w:sz w:val="28"/>
          <w:szCs w:val="28"/>
        </w:rPr>
        <w:t>Новопокровского</w:t>
      </w:r>
      <w:r w:rsidRPr="00275776">
        <w:rPr>
          <w:rFonts w:ascii="Times New Roman" w:hAnsi="Times New Roman" w:cs="Times New Roman"/>
          <w:bCs/>
          <w:kern w:val="1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Cs/>
          <w:kern w:val="1"/>
          <w:sz w:val="28"/>
          <w:szCs w:val="28"/>
        </w:rPr>
        <w:t>а</w:t>
      </w:r>
      <w:r w:rsidRPr="00275776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согласно </w:t>
      </w:r>
      <w:r w:rsidRPr="00275776">
        <w:rPr>
          <w:rFonts w:ascii="Times New Roman" w:hAnsi="Times New Roman" w:cs="Times New Roman"/>
          <w:kern w:val="1"/>
          <w:sz w:val="28"/>
          <w:szCs w:val="28"/>
        </w:rPr>
        <w:t>приложению № 2</w:t>
      </w:r>
      <w:r w:rsidRPr="00275776">
        <w:rPr>
          <w:rFonts w:ascii="Times New Roman" w:hAnsi="Times New Roman" w:cs="Times New Roman"/>
          <w:bCs/>
          <w:kern w:val="1"/>
          <w:sz w:val="28"/>
          <w:szCs w:val="28"/>
        </w:rPr>
        <w:t xml:space="preserve"> к настоящему положению.</w:t>
      </w:r>
    </w:p>
    <w:p w:rsidR="00F72E1C" w:rsidRDefault="00F72E1C" w:rsidP="000C14CE">
      <w:pPr>
        <w:pStyle w:val="western"/>
        <w:spacing w:before="0" w:after="0"/>
        <w:ind w:firstLine="709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242E53" w:rsidRPr="000C14CE" w:rsidRDefault="00242E53" w:rsidP="000C14CE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C14CE">
        <w:rPr>
          <w:rStyle w:val="highlight"/>
          <w:rFonts w:ascii="Times New Roman" w:hAnsi="Times New Roman" w:cs="Times New Roman"/>
          <w:sz w:val="28"/>
          <w:szCs w:val="28"/>
        </w:rPr>
        <w:t xml:space="preserve">3. Порядок </w:t>
      </w:r>
      <w:bookmarkStart w:id="26" w:name="YANDEX_209"/>
      <w:bookmarkEnd w:id="26"/>
      <w:r w:rsidRPr="000C14CE">
        <w:rPr>
          <w:rStyle w:val="highlight"/>
          <w:rFonts w:ascii="Times New Roman" w:hAnsi="Times New Roman" w:cs="Times New Roman"/>
          <w:sz w:val="28"/>
          <w:szCs w:val="28"/>
        </w:rPr>
        <w:t>оказания</w:t>
      </w:r>
      <w:r w:rsidRPr="000C14CE">
        <w:rPr>
          <w:rFonts w:ascii="Times New Roman" w:hAnsi="Times New Roman" w:cs="Times New Roman"/>
          <w:sz w:val="28"/>
          <w:szCs w:val="28"/>
        </w:rPr>
        <w:t xml:space="preserve"> консультационной</w:t>
      </w:r>
      <w:r w:rsidR="000A5643" w:rsidRPr="000C14CE">
        <w:rPr>
          <w:rFonts w:ascii="Times New Roman" w:hAnsi="Times New Roman" w:cs="Times New Roman"/>
          <w:sz w:val="28"/>
          <w:szCs w:val="28"/>
        </w:rPr>
        <w:t>,</w:t>
      </w:r>
      <w:bookmarkStart w:id="27" w:name="YANDEX_210"/>
      <w:bookmarkEnd w:id="27"/>
      <w:r w:rsidR="00C47AFA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Fonts w:ascii="Times New Roman" w:hAnsi="Times New Roman" w:cs="Times New Roman"/>
          <w:sz w:val="28"/>
          <w:szCs w:val="28"/>
        </w:rPr>
        <w:t>информационной</w:t>
      </w:r>
      <w:r w:rsidR="000A5643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Style w:val="highlight"/>
          <w:rFonts w:ascii="Times New Roman" w:hAnsi="Times New Roman" w:cs="Times New Roman"/>
          <w:sz w:val="28"/>
          <w:szCs w:val="28"/>
        </w:rPr>
        <w:t>поддержки</w:t>
      </w:r>
      <w:bookmarkStart w:id="28" w:name="YANDEX_211"/>
      <w:bookmarkEnd w:id="28"/>
      <w:r w:rsidR="00C47AFA" w:rsidRPr="000C14CE">
        <w:rPr>
          <w:rStyle w:val="highlight"/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Style w:val="highlight"/>
          <w:rFonts w:ascii="Times New Roman" w:hAnsi="Times New Roman" w:cs="Times New Roman"/>
          <w:sz w:val="28"/>
          <w:szCs w:val="28"/>
        </w:rPr>
        <w:t xml:space="preserve">субъектам </w:t>
      </w:r>
      <w:bookmarkStart w:id="29" w:name="YANDEX_212"/>
      <w:bookmarkEnd w:id="29"/>
      <w:r w:rsidRPr="000C14CE">
        <w:rPr>
          <w:rStyle w:val="highlight"/>
          <w:rFonts w:ascii="Times New Roman" w:hAnsi="Times New Roman" w:cs="Times New Roman"/>
          <w:sz w:val="28"/>
          <w:szCs w:val="28"/>
        </w:rPr>
        <w:t xml:space="preserve">малого </w:t>
      </w:r>
      <w:bookmarkStart w:id="30" w:name="YANDEX_213"/>
      <w:bookmarkEnd w:id="30"/>
      <w:r w:rsidRPr="000C14CE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bookmarkStart w:id="31" w:name="YANDEX_214"/>
      <w:bookmarkEnd w:id="31"/>
      <w:r w:rsidRPr="000C14CE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32" w:name="YANDEX_215"/>
      <w:bookmarkEnd w:id="32"/>
      <w:r w:rsidR="00C47AFA" w:rsidRPr="000C14CE">
        <w:rPr>
          <w:rStyle w:val="highlight"/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Style w:val="highlight"/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Pr="000C14CE">
        <w:rPr>
          <w:rFonts w:ascii="Times New Roman" w:hAnsi="Times New Roman" w:cs="Times New Roman"/>
          <w:sz w:val="28"/>
          <w:szCs w:val="28"/>
        </w:rPr>
        <w:t>и организациям, образующим</w:t>
      </w:r>
      <w:r w:rsidR="00C47AFA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Fonts w:ascii="Times New Roman" w:hAnsi="Times New Roman" w:cs="Times New Roman"/>
          <w:sz w:val="28"/>
          <w:szCs w:val="28"/>
        </w:rPr>
        <w:t>инфраструктуру</w:t>
      </w:r>
      <w:r w:rsidR="000C14CE">
        <w:rPr>
          <w:rFonts w:ascii="Times New Roman" w:hAnsi="Times New Roman" w:cs="Times New Roman"/>
          <w:sz w:val="28"/>
          <w:szCs w:val="28"/>
        </w:rPr>
        <w:t xml:space="preserve"> </w:t>
      </w:r>
      <w:r w:rsidR="00C47AFA" w:rsidRPr="000C14CE">
        <w:rPr>
          <w:rFonts w:ascii="Times New Roman" w:hAnsi="Times New Roman" w:cs="Times New Roman"/>
          <w:sz w:val="28"/>
          <w:szCs w:val="28"/>
        </w:rPr>
        <w:t>п</w:t>
      </w:r>
      <w:r w:rsidRPr="000C14CE">
        <w:rPr>
          <w:rFonts w:ascii="Times New Roman" w:hAnsi="Times New Roman" w:cs="Times New Roman"/>
          <w:sz w:val="28"/>
          <w:szCs w:val="28"/>
        </w:rPr>
        <w:t>оддержки</w:t>
      </w:r>
      <w:r w:rsidR="00C47AFA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Fonts w:ascii="Times New Roman" w:hAnsi="Times New Roman" w:cs="Times New Roman"/>
          <w:sz w:val="28"/>
          <w:szCs w:val="28"/>
        </w:rPr>
        <w:t>субъектов</w:t>
      </w:r>
      <w:r w:rsidR="00C47AFA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Fonts w:ascii="Times New Roman" w:hAnsi="Times New Roman" w:cs="Times New Roman"/>
          <w:sz w:val="28"/>
          <w:szCs w:val="28"/>
        </w:rPr>
        <w:t>малого</w:t>
      </w:r>
      <w:r w:rsidR="00C47AFA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Fonts w:ascii="Times New Roman" w:hAnsi="Times New Roman" w:cs="Times New Roman"/>
          <w:sz w:val="28"/>
          <w:szCs w:val="28"/>
        </w:rPr>
        <w:t>и</w:t>
      </w:r>
      <w:r w:rsidR="00C47AFA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Fonts w:ascii="Times New Roman" w:hAnsi="Times New Roman" w:cs="Times New Roman"/>
          <w:sz w:val="28"/>
          <w:szCs w:val="28"/>
        </w:rPr>
        <w:t>среднего</w:t>
      </w:r>
      <w:r w:rsidR="00C47AFA" w:rsidRPr="000C14CE">
        <w:rPr>
          <w:rFonts w:ascii="Times New Roman" w:hAnsi="Times New Roman" w:cs="Times New Roman"/>
          <w:sz w:val="28"/>
          <w:szCs w:val="28"/>
        </w:rPr>
        <w:t xml:space="preserve"> </w:t>
      </w:r>
      <w:r w:rsidRPr="000C14CE">
        <w:rPr>
          <w:rFonts w:ascii="Times New Roman" w:hAnsi="Times New Roman" w:cs="Times New Roman"/>
          <w:sz w:val="28"/>
          <w:szCs w:val="28"/>
        </w:rPr>
        <w:t xml:space="preserve">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на территории </w:t>
      </w:r>
      <w:r w:rsidR="0025102B" w:rsidRPr="000C14CE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0C14C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C14CE">
        <w:rPr>
          <w:rFonts w:ascii="Times New Roman" w:hAnsi="Times New Roman" w:cs="Times New Roman"/>
          <w:sz w:val="28"/>
          <w:szCs w:val="28"/>
        </w:rPr>
        <w:t xml:space="preserve"> </w:t>
      </w:r>
      <w:r w:rsidR="0025102B" w:rsidRPr="000C14CE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0C14C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C14CE">
        <w:rPr>
          <w:rFonts w:ascii="Times New Roman" w:hAnsi="Times New Roman" w:cs="Times New Roman"/>
          <w:sz w:val="28"/>
          <w:szCs w:val="28"/>
        </w:rPr>
        <w:t>.</w:t>
      </w:r>
    </w:p>
    <w:p w:rsidR="00242E53" w:rsidRPr="00275776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bookmarkStart w:id="33" w:name="YANDEX_216"/>
      <w:bookmarkEnd w:id="33"/>
      <w:r w:rsidRPr="00275776">
        <w:rPr>
          <w:b w:val="0"/>
          <w:caps w:val="0"/>
          <w:sz w:val="28"/>
          <w:szCs w:val="28"/>
        </w:rPr>
        <w:t>3.1. Консультационная</w:t>
      </w:r>
      <w:r w:rsidR="005B50A0">
        <w:rPr>
          <w:b w:val="0"/>
          <w:caps w:val="0"/>
          <w:sz w:val="28"/>
          <w:szCs w:val="28"/>
        </w:rPr>
        <w:t>,</w:t>
      </w:r>
      <w:r w:rsidRPr="00275776">
        <w:rPr>
          <w:b w:val="0"/>
          <w:caps w:val="0"/>
          <w:sz w:val="28"/>
          <w:szCs w:val="28"/>
        </w:rPr>
        <w:t xml:space="preserve"> информационная</w:t>
      </w:r>
      <w:r w:rsidR="005B50A0">
        <w:rPr>
          <w:b w:val="0"/>
          <w:caps w:val="0"/>
          <w:sz w:val="28"/>
          <w:szCs w:val="28"/>
        </w:rPr>
        <w:t xml:space="preserve"> </w:t>
      </w:r>
      <w:r w:rsidRPr="00275776">
        <w:rPr>
          <w:b w:val="0"/>
          <w:caps w:val="0"/>
          <w:sz w:val="28"/>
          <w:szCs w:val="28"/>
        </w:rPr>
        <w:t>поддержка оказывается субъектам малого и среднего предпринимательства,</w:t>
      </w:r>
      <w:r w:rsidR="00C47AFA">
        <w:rPr>
          <w:b w:val="0"/>
          <w:caps w:val="0"/>
          <w:sz w:val="28"/>
          <w:szCs w:val="28"/>
        </w:rPr>
        <w:t xml:space="preserve"> </w:t>
      </w:r>
      <w:r w:rsidRPr="00862F3D">
        <w:rPr>
          <w:b w:val="0"/>
          <w:caps w:val="0"/>
          <w:sz w:val="28"/>
          <w:szCs w:val="28"/>
        </w:rPr>
        <w:t>а так</w:t>
      </w:r>
      <w:r>
        <w:rPr>
          <w:b w:val="0"/>
          <w:caps w:val="0"/>
          <w:sz w:val="28"/>
          <w:szCs w:val="28"/>
        </w:rPr>
        <w:t>же физическим лицам, не являющим</w:t>
      </w:r>
      <w:r w:rsidRPr="00862F3D">
        <w:rPr>
          <w:b w:val="0"/>
          <w:caps w:val="0"/>
          <w:sz w:val="28"/>
          <w:szCs w:val="28"/>
        </w:rPr>
        <w:t>ся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применяющим</w:t>
      </w:r>
      <w:r w:rsidRPr="00862F3D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признанным таковыми в соответствии с действующим законодательством и зарегистрированным </w:t>
      </w:r>
      <w:r>
        <w:rPr>
          <w:b w:val="0"/>
          <w:bCs w:val="0"/>
          <w:caps w:val="0"/>
          <w:sz w:val="28"/>
          <w:szCs w:val="28"/>
        </w:rPr>
        <w:t xml:space="preserve">на территории </w:t>
      </w:r>
      <w:r w:rsidR="0025102B">
        <w:rPr>
          <w:b w:val="0"/>
          <w:bCs w:val="0"/>
          <w:caps w:val="0"/>
          <w:sz w:val="28"/>
          <w:szCs w:val="28"/>
        </w:rPr>
        <w:t>Новопокровского</w:t>
      </w:r>
      <w:r>
        <w:rPr>
          <w:b w:val="0"/>
          <w:bCs w:val="0"/>
          <w:caps w:val="0"/>
          <w:sz w:val="28"/>
          <w:szCs w:val="28"/>
        </w:rPr>
        <w:t xml:space="preserve"> сельского поселения</w:t>
      </w:r>
      <w:r w:rsidR="00C47AFA">
        <w:rPr>
          <w:b w:val="0"/>
          <w:bCs w:val="0"/>
          <w:caps w:val="0"/>
          <w:sz w:val="28"/>
          <w:szCs w:val="28"/>
        </w:rPr>
        <w:t xml:space="preserve"> </w:t>
      </w:r>
      <w:r w:rsidR="0025102B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  <w:r w:rsidRPr="00275776">
        <w:rPr>
          <w:b w:val="0"/>
          <w:caps w:val="0"/>
          <w:sz w:val="28"/>
          <w:szCs w:val="28"/>
        </w:rPr>
        <w:t>.</w:t>
      </w:r>
    </w:p>
    <w:p w:rsidR="00242E53" w:rsidRPr="00255D51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3.2. Консультационная поддержка оказывается в виде проведения </w:t>
      </w:r>
      <w:r w:rsidRPr="00255D51">
        <w:rPr>
          <w:b w:val="0"/>
          <w:caps w:val="0"/>
          <w:sz w:val="28"/>
          <w:szCs w:val="28"/>
        </w:rPr>
        <w:t>консультаций:</w:t>
      </w:r>
    </w:p>
    <w:p w:rsidR="00242E53" w:rsidRPr="00255D51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55D51">
        <w:rPr>
          <w:b w:val="0"/>
          <w:caps w:val="0"/>
          <w:sz w:val="28"/>
          <w:szCs w:val="28"/>
        </w:rPr>
        <w:t>по вопросам применения действующего законодательства, регулирующего деятельность субъектов малого и среднего предпринимательства</w:t>
      </w:r>
      <w:r w:rsidRPr="00275776">
        <w:rPr>
          <w:b w:val="0"/>
          <w:caps w:val="0"/>
          <w:sz w:val="28"/>
          <w:szCs w:val="28"/>
        </w:rPr>
        <w:t>,</w:t>
      </w:r>
      <w:r w:rsidR="00C47AFA">
        <w:rPr>
          <w:b w:val="0"/>
          <w:caps w:val="0"/>
          <w:sz w:val="28"/>
          <w:szCs w:val="28"/>
        </w:rPr>
        <w:t xml:space="preserve"> </w:t>
      </w:r>
      <w:r w:rsidRPr="00862F3D">
        <w:rPr>
          <w:b w:val="0"/>
          <w:caps w:val="0"/>
          <w:sz w:val="28"/>
          <w:szCs w:val="28"/>
        </w:rPr>
        <w:t>а так</w:t>
      </w:r>
      <w:r>
        <w:rPr>
          <w:b w:val="0"/>
          <w:caps w:val="0"/>
          <w:sz w:val="28"/>
          <w:szCs w:val="28"/>
        </w:rPr>
        <w:t>же физических лиц, не являющих</w:t>
      </w:r>
      <w:r w:rsidRPr="00862F3D">
        <w:rPr>
          <w:b w:val="0"/>
          <w:caps w:val="0"/>
          <w:sz w:val="28"/>
          <w:szCs w:val="28"/>
        </w:rPr>
        <w:t>ся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применяющих</w:t>
      </w:r>
      <w:r w:rsidRPr="00862F3D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 w:rsidRPr="00255D51">
        <w:rPr>
          <w:b w:val="0"/>
          <w:caps w:val="0"/>
          <w:sz w:val="28"/>
          <w:szCs w:val="28"/>
        </w:rPr>
        <w:t>;</w:t>
      </w:r>
    </w:p>
    <w:p w:rsidR="00242E53" w:rsidRPr="00255D51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55D51">
        <w:rPr>
          <w:b w:val="0"/>
          <w:caps w:val="0"/>
          <w:sz w:val="28"/>
          <w:szCs w:val="28"/>
        </w:rPr>
        <w:t>по вопросам организации торговли и бытового обслуживания;</w:t>
      </w:r>
    </w:p>
    <w:p w:rsidR="00242E53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55D51">
        <w:rPr>
          <w:b w:val="0"/>
          <w:caps w:val="0"/>
          <w:sz w:val="28"/>
          <w:szCs w:val="28"/>
        </w:rPr>
        <w:t>по вопросам предоставления в аренду муниципального имущества;</w:t>
      </w:r>
    </w:p>
    <w:p w:rsidR="00862D25" w:rsidRPr="00CC6B33" w:rsidRDefault="00862D25" w:rsidP="00862D25">
      <w:pPr>
        <w:pStyle w:val="western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C6B33">
        <w:rPr>
          <w:rFonts w:ascii="Times New Roman" w:hAnsi="Times New Roman" w:cs="Times New Roman"/>
          <w:sz w:val="28"/>
          <w:szCs w:val="28"/>
        </w:rPr>
        <w:t>по вопросам предоставления в аренду земельных участков;</w:t>
      </w:r>
    </w:p>
    <w:p w:rsidR="00862D25" w:rsidRPr="00862D25" w:rsidRDefault="00862D25" w:rsidP="00862D25"/>
    <w:p w:rsidR="00242E53" w:rsidRPr="005E40A1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55D51">
        <w:rPr>
          <w:b w:val="0"/>
          <w:caps w:val="0"/>
          <w:sz w:val="28"/>
          <w:szCs w:val="28"/>
        </w:rPr>
        <w:lastRenderedPageBreak/>
        <w:t xml:space="preserve">по вопросам размещения заказов на поставки товаров, выполнение работ, </w:t>
      </w:r>
      <w:r w:rsidRPr="005E40A1">
        <w:rPr>
          <w:b w:val="0"/>
          <w:caps w:val="0"/>
          <w:sz w:val="28"/>
          <w:szCs w:val="28"/>
        </w:rPr>
        <w:t>оказание услуг для муниципальных нужд.</w:t>
      </w:r>
    </w:p>
    <w:p w:rsidR="00242E53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5E40A1">
        <w:rPr>
          <w:b w:val="0"/>
          <w:caps w:val="0"/>
          <w:sz w:val="28"/>
          <w:szCs w:val="28"/>
        </w:rPr>
        <w:t>3.3. Информационная поддержка субъектам малого и среднего предпринимательства и организациям,  образующим инфраструктуру поддержки субъектов малого и среднего предпринимательства, а также</w:t>
      </w:r>
      <w:r>
        <w:rPr>
          <w:b w:val="0"/>
          <w:caps w:val="0"/>
          <w:sz w:val="28"/>
          <w:szCs w:val="28"/>
        </w:rPr>
        <w:t xml:space="preserve"> физическим лицам, не являющим</w:t>
      </w:r>
      <w:r w:rsidRPr="00255D51">
        <w:rPr>
          <w:b w:val="0"/>
          <w:caps w:val="0"/>
          <w:sz w:val="28"/>
          <w:szCs w:val="28"/>
        </w:rPr>
        <w:t>ся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применяющим</w:t>
      </w:r>
      <w:r w:rsidRPr="00255D51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 оказывается в виде предоставления</w:t>
      </w:r>
      <w:r w:rsidRPr="00275776">
        <w:rPr>
          <w:b w:val="0"/>
          <w:caps w:val="0"/>
          <w:sz w:val="28"/>
          <w:szCs w:val="28"/>
        </w:rPr>
        <w:t xml:space="preserve"> информации об организации обучающих семинаров для субъектов малого и среднего предпринимательства, направленных на подготовку, переподготовку и повышение квалификации кадров, об организации форумов, круглых столов, ярмарок, выставок и других мероприятий, направленных на повышение деловой активности субъектов малого и среднего предпринимательства.</w:t>
      </w:r>
    </w:p>
    <w:p w:rsidR="00242E53" w:rsidRPr="003D0249" w:rsidRDefault="000A5643" w:rsidP="003D0249">
      <w:pPr>
        <w:autoSpaceDN w:val="0"/>
        <w:adjustRightInd w:val="0"/>
        <w:ind w:firstLine="540"/>
        <w:jc w:val="both"/>
        <w:rPr>
          <w:szCs w:val="28"/>
          <w:lang w:val="sr-Cyrl-CS" w:eastAsia="sr-Cyrl-CS"/>
        </w:rPr>
      </w:pPr>
      <w:r>
        <w:tab/>
        <w:t>3.4</w:t>
      </w:r>
      <w:r w:rsidR="003D0249">
        <w:t>.</w:t>
      </w:r>
      <w:r w:rsidR="003D0249">
        <w:rPr>
          <w:szCs w:val="28"/>
          <w:lang w:val="sr-Cyrl-CS" w:eastAsia="sr-Cyrl-CS"/>
        </w:rPr>
        <w:t xml:space="preserve"> </w:t>
      </w:r>
      <w:r w:rsidR="00242E53" w:rsidRPr="00275776">
        <w:rPr>
          <w:szCs w:val="28"/>
        </w:rPr>
        <w:t>Формы и методы</w:t>
      </w:r>
      <w:r w:rsidR="007D7002">
        <w:rPr>
          <w:szCs w:val="28"/>
        </w:rPr>
        <w:t xml:space="preserve"> консультационной,</w:t>
      </w:r>
      <w:r w:rsidR="00242E53" w:rsidRPr="00275776">
        <w:rPr>
          <w:szCs w:val="28"/>
        </w:rPr>
        <w:t xml:space="preserve"> информационной </w:t>
      </w:r>
      <w:r w:rsidR="007D7002">
        <w:rPr>
          <w:szCs w:val="28"/>
        </w:rPr>
        <w:t xml:space="preserve">и </w:t>
      </w:r>
      <w:r w:rsidR="00242E53" w:rsidRPr="00275776">
        <w:rPr>
          <w:szCs w:val="28"/>
        </w:rPr>
        <w:t>поддержки могут изменяться и дополняться.</w:t>
      </w:r>
    </w:p>
    <w:p w:rsidR="00242E53" w:rsidRPr="00275776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3.</w:t>
      </w:r>
      <w:r w:rsidR="003D0249">
        <w:rPr>
          <w:b w:val="0"/>
          <w:caps w:val="0"/>
          <w:sz w:val="28"/>
          <w:szCs w:val="28"/>
        </w:rPr>
        <w:t>5</w:t>
      </w:r>
      <w:r w:rsidRPr="00275776">
        <w:rPr>
          <w:b w:val="0"/>
          <w:caps w:val="0"/>
          <w:sz w:val="28"/>
          <w:szCs w:val="28"/>
        </w:rPr>
        <w:t>. Консультационная</w:t>
      </w:r>
      <w:r w:rsidR="007D7002">
        <w:rPr>
          <w:b w:val="0"/>
          <w:caps w:val="0"/>
          <w:sz w:val="28"/>
          <w:szCs w:val="28"/>
        </w:rPr>
        <w:t>,</w:t>
      </w:r>
      <w:r w:rsidRPr="00275776">
        <w:rPr>
          <w:b w:val="0"/>
          <w:caps w:val="0"/>
          <w:sz w:val="28"/>
          <w:szCs w:val="28"/>
        </w:rPr>
        <w:t xml:space="preserve"> информационная</w:t>
      </w:r>
      <w:r w:rsidR="007D7002">
        <w:rPr>
          <w:b w:val="0"/>
          <w:caps w:val="0"/>
          <w:sz w:val="28"/>
          <w:szCs w:val="28"/>
        </w:rPr>
        <w:t xml:space="preserve"> </w:t>
      </w:r>
      <w:r w:rsidRPr="00275776">
        <w:rPr>
          <w:b w:val="0"/>
          <w:caps w:val="0"/>
          <w:sz w:val="28"/>
          <w:szCs w:val="28"/>
        </w:rPr>
        <w:t>поддержки оказываются должностными лицами в соответствии с их компетенцией в следующих формах:</w:t>
      </w:r>
    </w:p>
    <w:p w:rsidR="00242E53" w:rsidRPr="00255D51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55D51">
        <w:rPr>
          <w:b w:val="0"/>
          <w:caps w:val="0"/>
          <w:sz w:val="28"/>
          <w:szCs w:val="28"/>
        </w:rPr>
        <w:t>в устной форме – лицам, обратившимся посредством телефонной связи или лично;</w:t>
      </w:r>
    </w:p>
    <w:p w:rsidR="00242E53" w:rsidRPr="00255D51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55D51">
        <w:rPr>
          <w:b w:val="0"/>
          <w:caps w:val="0"/>
          <w:sz w:val="28"/>
          <w:szCs w:val="28"/>
        </w:rPr>
        <w:t>в письменной форме по запросам;</w:t>
      </w:r>
    </w:p>
    <w:p w:rsidR="000A5643" w:rsidRPr="00AC7A8E" w:rsidRDefault="00242E53" w:rsidP="00AC7A8E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 w:rsidRPr="00255D51">
        <w:rPr>
          <w:b w:val="0"/>
          <w:caps w:val="0"/>
          <w:sz w:val="28"/>
          <w:szCs w:val="28"/>
        </w:rPr>
        <w:t>путем размещения информации в средствах массовой информации: печатных изданиях, теле- и радиопрограммах.</w:t>
      </w:r>
    </w:p>
    <w:p w:rsidR="00242E53" w:rsidRPr="000A5643" w:rsidRDefault="00242E53" w:rsidP="000A5643">
      <w:pPr>
        <w:pStyle w:val="1"/>
        <w:ind w:firstLine="709"/>
        <w:rPr>
          <w:b w:val="0"/>
          <w:bCs w:val="0"/>
          <w:caps w:val="0"/>
          <w:sz w:val="28"/>
          <w:szCs w:val="28"/>
          <w:lang w:val="sr-Cyrl-CS"/>
        </w:rPr>
      </w:pPr>
    </w:p>
    <w:p w:rsidR="00242E53" w:rsidRPr="00275776" w:rsidRDefault="00AC7A8E" w:rsidP="00242E53">
      <w:pPr>
        <w:pStyle w:val="1"/>
        <w:ind w:firstLine="709"/>
        <w:rPr>
          <w:b w:val="0"/>
          <w:caps w:val="0"/>
          <w:sz w:val="28"/>
          <w:szCs w:val="28"/>
        </w:rPr>
      </w:pPr>
      <w:r>
        <w:rPr>
          <w:b w:val="0"/>
          <w:bCs w:val="0"/>
          <w:caps w:val="0"/>
          <w:sz w:val="28"/>
          <w:szCs w:val="28"/>
        </w:rPr>
        <w:t>4</w:t>
      </w:r>
      <w:r w:rsidR="00242E53" w:rsidRPr="00275776">
        <w:rPr>
          <w:b w:val="0"/>
          <w:bCs w:val="0"/>
          <w:caps w:val="0"/>
          <w:sz w:val="28"/>
          <w:szCs w:val="28"/>
        </w:rPr>
        <w:t xml:space="preserve">. Ведение реестра </w:t>
      </w:r>
      <w:bookmarkStart w:id="34" w:name="YANDEX_265"/>
      <w:bookmarkEnd w:id="34"/>
      <w:r w:rsidR="00242E53" w:rsidRPr="00275776">
        <w:rPr>
          <w:rStyle w:val="highlight"/>
          <w:b w:val="0"/>
          <w:bCs w:val="0"/>
          <w:caps w:val="0"/>
          <w:sz w:val="28"/>
          <w:szCs w:val="28"/>
        </w:rPr>
        <w:t xml:space="preserve">субъектов </w:t>
      </w:r>
      <w:bookmarkStart w:id="35" w:name="YANDEX_266"/>
      <w:bookmarkEnd w:id="35"/>
      <w:r w:rsidR="00242E53" w:rsidRPr="00275776">
        <w:rPr>
          <w:rStyle w:val="highlight"/>
          <w:b w:val="0"/>
          <w:bCs w:val="0"/>
          <w:caps w:val="0"/>
          <w:sz w:val="28"/>
          <w:szCs w:val="28"/>
        </w:rPr>
        <w:t xml:space="preserve">малого </w:t>
      </w:r>
      <w:bookmarkStart w:id="36" w:name="YANDEX_267"/>
      <w:bookmarkEnd w:id="36"/>
      <w:r w:rsidR="00242E53" w:rsidRPr="00275776">
        <w:rPr>
          <w:rStyle w:val="highlight"/>
          <w:b w:val="0"/>
          <w:bCs w:val="0"/>
          <w:caps w:val="0"/>
          <w:sz w:val="28"/>
          <w:szCs w:val="28"/>
        </w:rPr>
        <w:t xml:space="preserve">и </w:t>
      </w:r>
      <w:bookmarkStart w:id="37" w:name="YANDEX_268"/>
      <w:bookmarkEnd w:id="37"/>
      <w:r w:rsidR="00242E53" w:rsidRPr="00275776">
        <w:rPr>
          <w:rStyle w:val="highlight"/>
          <w:b w:val="0"/>
          <w:bCs w:val="0"/>
          <w:caps w:val="0"/>
          <w:sz w:val="28"/>
          <w:szCs w:val="28"/>
        </w:rPr>
        <w:t xml:space="preserve">среднего </w:t>
      </w:r>
      <w:bookmarkStart w:id="38" w:name="YANDEX_269"/>
      <w:bookmarkEnd w:id="38"/>
      <w:r w:rsidR="00242E53" w:rsidRPr="00275776">
        <w:rPr>
          <w:rStyle w:val="highlight"/>
          <w:b w:val="0"/>
          <w:bCs w:val="0"/>
          <w:caps w:val="0"/>
          <w:sz w:val="28"/>
          <w:szCs w:val="28"/>
        </w:rPr>
        <w:t>предпринимательства</w:t>
      </w:r>
      <w:r w:rsidR="00242E53" w:rsidRPr="00275776">
        <w:rPr>
          <w:b w:val="0"/>
          <w:bCs w:val="0"/>
          <w:caps w:val="0"/>
          <w:sz w:val="28"/>
          <w:szCs w:val="28"/>
        </w:rPr>
        <w:t xml:space="preserve"> и организаций</w:t>
      </w:r>
      <w:r w:rsidR="00242E53" w:rsidRPr="00275776">
        <w:rPr>
          <w:b w:val="0"/>
          <w:caps w:val="0"/>
          <w:sz w:val="28"/>
          <w:szCs w:val="28"/>
        </w:rPr>
        <w:t xml:space="preserve">, </w:t>
      </w:r>
      <w:r w:rsidR="00242E53" w:rsidRPr="00275776">
        <w:rPr>
          <w:b w:val="0"/>
          <w:bCs w:val="0"/>
          <w:caps w:val="0"/>
          <w:sz w:val="28"/>
          <w:szCs w:val="28"/>
        </w:rPr>
        <w:t>образующихинфраструктуруподдержкисубъектовмалогоисреднегопредпринимательства</w:t>
      </w:r>
      <w:r w:rsidR="00242E53">
        <w:rPr>
          <w:b w:val="0"/>
          <w:bCs w:val="0"/>
          <w:caps w:val="0"/>
          <w:sz w:val="28"/>
          <w:szCs w:val="28"/>
        </w:rPr>
        <w:t>, а также физических лиц</w:t>
      </w:r>
      <w:r w:rsidR="00242E53" w:rsidRPr="00AC22D2">
        <w:rPr>
          <w:b w:val="0"/>
          <w:bCs w:val="0"/>
          <w:caps w:val="0"/>
          <w:sz w:val="28"/>
          <w:szCs w:val="28"/>
        </w:rPr>
        <w:t>, не являющихся индивидуальными предпринимателями и применяющих специальный налоговый режим «Налог на профессиональный доход»</w:t>
      </w:r>
      <w:r w:rsidR="00242E53" w:rsidRPr="00275776">
        <w:rPr>
          <w:b w:val="0"/>
          <w:bCs w:val="0"/>
          <w:caps w:val="0"/>
          <w:sz w:val="28"/>
          <w:szCs w:val="28"/>
        </w:rPr>
        <w:t xml:space="preserve"> – получателей </w:t>
      </w:r>
      <w:bookmarkStart w:id="39" w:name="YANDEX_270"/>
      <w:bookmarkEnd w:id="39"/>
      <w:r w:rsidR="00242E53" w:rsidRPr="00275776">
        <w:rPr>
          <w:rStyle w:val="highlight"/>
          <w:b w:val="0"/>
          <w:bCs w:val="0"/>
          <w:caps w:val="0"/>
          <w:sz w:val="28"/>
          <w:szCs w:val="28"/>
        </w:rPr>
        <w:t xml:space="preserve">поддержки </w:t>
      </w:r>
      <w:r w:rsidR="00242E53" w:rsidRPr="00275776">
        <w:rPr>
          <w:b w:val="0"/>
          <w:bCs w:val="0"/>
          <w:caps w:val="0"/>
          <w:sz w:val="28"/>
          <w:szCs w:val="28"/>
        </w:rPr>
        <w:t>на т</w:t>
      </w:r>
      <w:r w:rsidR="00242E53">
        <w:rPr>
          <w:b w:val="0"/>
          <w:bCs w:val="0"/>
          <w:caps w:val="0"/>
          <w:sz w:val="28"/>
          <w:szCs w:val="28"/>
        </w:rPr>
        <w:t xml:space="preserve">ерритории </w:t>
      </w:r>
      <w:r>
        <w:rPr>
          <w:b w:val="0"/>
          <w:bCs w:val="0"/>
          <w:caps w:val="0"/>
          <w:sz w:val="28"/>
          <w:szCs w:val="28"/>
        </w:rPr>
        <w:t>Новопокровского</w:t>
      </w:r>
      <w:r w:rsidR="00242E53">
        <w:rPr>
          <w:b w:val="0"/>
          <w:bCs w:val="0"/>
          <w:caps w:val="0"/>
          <w:sz w:val="28"/>
          <w:szCs w:val="28"/>
        </w:rPr>
        <w:t xml:space="preserve"> сельского поселения</w:t>
      </w:r>
      <w:r w:rsidR="00C47AFA">
        <w:rPr>
          <w:b w:val="0"/>
          <w:bCs w:val="0"/>
          <w:caps w:val="0"/>
          <w:sz w:val="28"/>
          <w:szCs w:val="28"/>
        </w:rPr>
        <w:t xml:space="preserve"> </w:t>
      </w:r>
      <w:r>
        <w:rPr>
          <w:b w:val="0"/>
          <w:caps w:val="0"/>
          <w:sz w:val="28"/>
          <w:szCs w:val="28"/>
        </w:rPr>
        <w:t>Новопокровского</w:t>
      </w:r>
      <w:r w:rsidR="00242E53" w:rsidRPr="00275776">
        <w:rPr>
          <w:b w:val="0"/>
          <w:caps w:val="0"/>
          <w:sz w:val="28"/>
          <w:szCs w:val="28"/>
        </w:rPr>
        <w:t xml:space="preserve"> район</w:t>
      </w:r>
      <w:r w:rsidR="00242E53">
        <w:rPr>
          <w:b w:val="0"/>
          <w:caps w:val="0"/>
          <w:sz w:val="28"/>
          <w:szCs w:val="28"/>
        </w:rPr>
        <w:t>а</w:t>
      </w:r>
    </w:p>
    <w:p w:rsidR="00242E53" w:rsidRPr="00275776" w:rsidRDefault="00242E53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</w:p>
    <w:p w:rsidR="00242E53" w:rsidRPr="00275776" w:rsidRDefault="00AC7A8E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4</w:t>
      </w:r>
      <w:r w:rsidR="00242E53" w:rsidRPr="00275776">
        <w:rPr>
          <w:b w:val="0"/>
          <w:caps w:val="0"/>
          <w:sz w:val="28"/>
          <w:szCs w:val="28"/>
        </w:rPr>
        <w:t xml:space="preserve">.1. Администрация </w:t>
      </w:r>
      <w:r>
        <w:rPr>
          <w:b w:val="0"/>
          <w:bCs w:val="0"/>
          <w:caps w:val="0"/>
          <w:sz w:val="28"/>
          <w:szCs w:val="28"/>
        </w:rPr>
        <w:t>Новопокровского сельского поселения Новопокровского</w:t>
      </w:r>
      <w:r w:rsidR="00242E53" w:rsidRPr="00275776">
        <w:rPr>
          <w:b w:val="0"/>
          <w:bCs w:val="0"/>
          <w:caps w:val="0"/>
          <w:sz w:val="28"/>
          <w:szCs w:val="28"/>
        </w:rPr>
        <w:t xml:space="preserve"> район</w:t>
      </w:r>
      <w:r w:rsidR="00242E53">
        <w:rPr>
          <w:b w:val="0"/>
          <w:bCs w:val="0"/>
          <w:caps w:val="0"/>
          <w:sz w:val="28"/>
          <w:szCs w:val="28"/>
        </w:rPr>
        <w:t>а</w:t>
      </w:r>
      <w:r w:rsidR="00242E53" w:rsidRPr="00275776">
        <w:rPr>
          <w:b w:val="0"/>
          <w:caps w:val="0"/>
          <w:sz w:val="28"/>
          <w:szCs w:val="28"/>
        </w:rPr>
        <w:t xml:space="preserve">, оказывающая </w:t>
      </w:r>
      <w:bookmarkStart w:id="40" w:name="YANDEX_271"/>
      <w:bookmarkEnd w:id="40"/>
      <w:r w:rsidR="00242E53" w:rsidRPr="00275776">
        <w:rPr>
          <w:rStyle w:val="highlight"/>
          <w:b w:val="0"/>
          <w:caps w:val="0"/>
          <w:sz w:val="28"/>
          <w:szCs w:val="28"/>
        </w:rPr>
        <w:t>поддержку</w:t>
      </w:r>
      <w:r w:rsidR="00242E53" w:rsidRPr="00275776">
        <w:rPr>
          <w:b w:val="0"/>
          <w:caps w:val="0"/>
          <w:sz w:val="28"/>
          <w:szCs w:val="28"/>
        </w:rPr>
        <w:t xml:space="preserve">, ведет реестр </w:t>
      </w:r>
      <w:bookmarkStart w:id="41" w:name="YANDEX_272"/>
      <w:bookmarkEnd w:id="41"/>
      <w:r w:rsidR="00242E53" w:rsidRPr="00275776">
        <w:rPr>
          <w:rStyle w:val="highlight"/>
          <w:b w:val="0"/>
          <w:caps w:val="0"/>
          <w:sz w:val="28"/>
          <w:szCs w:val="28"/>
        </w:rPr>
        <w:t>субъектов</w:t>
      </w:r>
      <w:bookmarkStart w:id="42" w:name="YANDEX_273"/>
      <w:bookmarkEnd w:id="42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 малого </w:t>
      </w:r>
      <w:bookmarkStart w:id="43" w:name="YANDEX_274"/>
      <w:bookmarkEnd w:id="43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и </w:t>
      </w:r>
      <w:bookmarkStart w:id="44" w:name="YANDEX_275"/>
      <w:bookmarkEnd w:id="44"/>
      <w:r w:rsidR="00242E53" w:rsidRPr="00275776">
        <w:rPr>
          <w:rStyle w:val="highlight"/>
          <w:b w:val="0"/>
          <w:caps w:val="0"/>
          <w:sz w:val="28"/>
          <w:szCs w:val="28"/>
        </w:rPr>
        <w:t>среднего</w:t>
      </w:r>
      <w:bookmarkStart w:id="45" w:name="YANDEX_276"/>
      <w:bookmarkEnd w:id="45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 предпринимательства</w:t>
      </w:r>
      <w:r w:rsidR="00242E53">
        <w:rPr>
          <w:b w:val="0"/>
          <w:bCs w:val="0"/>
          <w:caps w:val="0"/>
          <w:sz w:val="28"/>
          <w:szCs w:val="28"/>
        </w:rPr>
        <w:t xml:space="preserve"> и организаций</w:t>
      </w:r>
      <w:r w:rsidR="00242E53" w:rsidRPr="00275776">
        <w:rPr>
          <w:b w:val="0"/>
          <w:caps w:val="0"/>
          <w:sz w:val="28"/>
          <w:szCs w:val="28"/>
        </w:rPr>
        <w:t xml:space="preserve">, </w:t>
      </w:r>
      <w:r w:rsidR="00242E53">
        <w:rPr>
          <w:b w:val="0"/>
          <w:bCs w:val="0"/>
          <w:caps w:val="0"/>
          <w:sz w:val="28"/>
          <w:szCs w:val="28"/>
        </w:rPr>
        <w:t>образующих</w:t>
      </w:r>
      <w:r w:rsidR="00242E53" w:rsidRPr="00275776">
        <w:rPr>
          <w:b w:val="0"/>
          <w:bCs w:val="0"/>
          <w:caps w:val="0"/>
          <w:sz w:val="28"/>
          <w:szCs w:val="28"/>
        </w:rPr>
        <w:t>инфраструктуруподдержкисубъектовмалогоисреднегопредпринимательства</w:t>
      </w:r>
      <w:r w:rsidR="00242E53">
        <w:rPr>
          <w:b w:val="0"/>
          <w:bCs w:val="0"/>
          <w:caps w:val="0"/>
          <w:sz w:val="28"/>
          <w:szCs w:val="28"/>
        </w:rPr>
        <w:t>,а также физических лиц</w:t>
      </w:r>
      <w:r w:rsidR="00242E53" w:rsidRPr="00AC22D2">
        <w:rPr>
          <w:b w:val="0"/>
          <w:bCs w:val="0"/>
          <w:caps w:val="0"/>
          <w:sz w:val="28"/>
          <w:szCs w:val="28"/>
        </w:rPr>
        <w:t>, не являющихся индивидуальными предпринимателями и применяющих специальный налоговый режим «Налог на профессиональный доход»</w:t>
      </w:r>
      <w:r w:rsidR="00242E53" w:rsidRPr="00275776">
        <w:rPr>
          <w:b w:val="0"/>
          <w:caps w:val="0"/>
          <w:sz w:val="28"/>
          <w:szCs w:val="28"/>
        </w:rPr>
        <w:t xml:space="preserve"> – получателей </w:t>
      </w:r>
      <w:bookmarkStart w:id="46" w:name="YANDEX_277"/>
      <w:bookmarkEnd w:id="46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поддержки </w:t>
      </w:r>
      <w:r w:rsidR="00242E53" w:rsidRPr="00275776">
        <w:rPr>
          <w:b w:val="0"/>
          <w:caps w:val="0"/>
          <w:sz w:val="28"/>
          <w:szCs w:val="28"/>
        </w:rPr>
        <w:t>на территории</w:t>
      </w:r>
      <w:r w:rsidR="00C47AFA">
        <w:rPr>
          <w:b w:val="0"/>
          <w:caps w:val="0"/>
          <w:sz w:val="28"/>
          <w:szCs w:val="28"/>
        </w:rPr>
        <w:t xml:space="preserve"> </w:t>
      </w:r>
      <w:r>
        <w:rPr>
          <w:b w:val="0"/>
          <w:bCs w:val="0"/>
          <w:caps w:val="0"/>
          <w:sz w:val="28"/>
          <w:szCs w:val="28"/>
        </w:rPr>
        <w:t>Новопокровского</w:t>
      </w:r>
      <w:r w:rsidR="00242E53">
        <w:rPr>
          <w:b w:val="0"/>
          <w:bCs w:val="0"/>
          <w:caps w:val="0"/>
          <w:sz w:val="28"/>
          <w:szCs w:val="28"/>
        </w:rPr>
        <w:t xml:space="preserve"> сельского поселения </w:t>
      </w:r>
      <w:r>
        <w:rPr>
          <w:b w:val="0"/>
          <w:bCs w:val="0"/>
          <w:caps w:val="0"/>
          <w:sz w:val="28"/>
          <w:szCs w:val="28"/>
        </w:rPr>
        <w:t>Новопокровского</w:t>
      </w:r>
      <w:r w:rsidR="00242E53" w:rsidRPr="00275776">
        <w:rPr>
          <w:b w:val="0"/>
          <w:bCs w:val="0"/>
          <w:caps w:val="0"/>
          <w:sz w:val="28"/>
          <w:szCs w:val="28"/>
        </w:rPr>
        <w:t xml:space="preserve"> район</w:t>
      </w:r>
      <w:r w:rsidR="00242E53">
        <w:rPr>
          <w:b w:val="0"/>
          <w:bCs w:val="0"/>
          <w:caps w:val="0"/>
          <w:sz w:val="28"/>
          <w:szCs w:val="28"/>
        </w:rPr>
        <w:t>а</w:t>
      </w:r>
      <w:r w:rsidR="00242E53" w:rsidRPr="00275776">
        <w:rPr>
          <w:b w:val="0"/>
          <w:caps w:val="0"/>
          <w:sz w:val="28"/>
          <w:szCs w:val="28"/>
        </w:rPr>
        <w:t xml:space="preserve"> по форме согласно приложению 1 к настоящему положению.</w:t>
      </w:r>
    </w:p>
    <w:p w:rsidR="00242E53" w:rsidRDefault="00AC7A8E" w:rsidP="00242E53">
      <w:pPr>
        <w:pStyle w:val="1"/>
        <w:ind w:firstLine="709"/>
        <w:jc w:val="both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4</w:t>
      </w:r>
      <w:r w:rsidR="00242E53" w:rsidRPr="00275776">
        <w:rPr>
          <w:b w:val="0"/>
          <w:caps w:val="0"/>
          <w:sz w:val="28"/>
          <w:szCs w:val="28"/>
        </w:rPr>
        <w:t>.2. Информация, содержащаяся в реестре</w:t>
      </w:r>
      <w:bookmarkStart w:id="47" w:name="YANDEX_280"/>
      <w:bookmarkEnd w:id="47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 субъектов</w:t>
      </w:r>
      <w:bookmarkStart w:id="48" w:name="YANDEX_281"/>
      <w:bookmarkEnd w:id="48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 малого </w:t>
      </w:r>
      <w:bookmarkStart w:id="49" w:name="YANDEX_282"/>
      <w:bookmarkEnd w:id="49"/>
      <w:r w:rsidR="00242E53" w:rsidRPr="00275776">
        <w:rPr>
          <w:rStyle w:val="highlight"/>
          <w:b w:val="0"/>
          <w:caps w:val="0"/>
          <w:sz w:val="28"/>
          <w:szCs w:val="28"/>
        </w:rPr>
        <w:t>и</w:t>
      </w:r>
      <w:bookmarkStart w:id="50" w:name="YANDEX_283"/>
      <w:bookmarkEnd w:id="50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 среднего </w:t>
      </w:r>
      <w:bookmarkStart w:id="51" w:name="YANDEX_284"/>
      <w:bookmarkEnd w:id="51"/>
      <w:r w:rsidR="00242E53" w:rsidRPr="00275776">
        <w:rPr>
          <w:rStyle w:val="highlight"/>
          <w:b w:val="0"/>
          <w:caps w:val="0"/>
          <w:sz w:val="28"/>
          <w:szCs w:val="28"/>
        </w:rPr>
        <w:t>предпринимательства</w:t>
      </w:r>
      <w:r w:rsidR="00C47AFA">
        <w:rPr>
          <w:rStyle w:val="highlight"/>
          <w:b w:val="0"/>
          <w:caps w:val="0"/>
          <w:sz w:val="28"/>
          <w:szCs w:val="28"/>
        </w:rPr>
        <w:t xml:space="preserve"> </w:t>
      </w:r>
      <w:r w:rsidR="00242E53" w:rsidRPr="00DE71D2">
        <w:rPr>
          <w:rStyle w:val="highlight"/>
          <w:b w:val="0"/>
          <w:caps w:val="0"/>
          <w:sz w:val="28"/>
          <w:szCs w:val="28"/>
        </w:rPr>
        <w:t>и организаций, образующих инфраструктуру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242E53" w:rsidRPr="00275776">
        <w:rPr>
          <w:b w:val="0"/>
          <w:caps w:val="0"/>
          <w:sz w:val="28"/>
          <w:szCs w:val="28"/>
        </w:rPr>
        <w:t xml:space="preserve">– </w:t>
      </w:r>
      <w:r w:rsidR="00242E53" w:rsidRPr="00275776">
        <w:rPr>
          <w:b w:val="0"/>
          <w:caps w:val="0"/>
          <w:sz w:val="28"/>
          <w:szCs w:val="28"/>
        </w:rPr>
        <w:lastRenderedPageBreak/>
        <w:t xml:space="preserve">получателей </w:t>
      </w:r>
      <w:bookmarkStart w:id="52" w:name="YANDEX_285"/>
      <w:bookmarkEnd w:id="52"/>
      <w:r w:rsidR="00242E53" w:rsidRPr="00275776">
        <w:rPr>
          <w:rStyle w:val="highlight"/>
          <w:b w:val="0"/>
          <w:caps w:val="0"/>
          <w:sz w:val="28"/>
          <w:szCs w:val="28"/>
        </w:rPr>
        <w:t xml:space="preserve">поддержки </w:t>
      </w:r>
      <w:r w:rsidR="00242E53" w:rsidRPr="00275776">
        <w:rPr>
          <w:b w:val="0"/>
          <w:caps w:val="0"/>
          <w:sz w:val="28"/>
          <w:szCs w:val="28"/>
        </w:rPr>
        <w:t xml:space="preserve">является открытой для ознакомления с ней физических </w:t>
      </w:r>
      <w:bookmarkStart w:id="53" w:name="YANDEX_286"/>
      <w:bookmarkEnd w:id="53"/>
      <w:r w:rsidR="00242E53" w:rsidRPr="00275776">
        <w:rPr>
          <w:rStyle w:val="highlight"/>
          <w:b w:val="0"/>
          <w:caps w:val="0"/>
          <w:sz w:val="28"/>
          <w:szCs w:val="28"/>
        </w:rPr>
        <w:t>и</w:t>
      </w:r>
      <w:bookmarkStart w:id="54" w:name="YANDEX_LAST"/>
      <w:bookmarkEnd w:id="54"/>
      <w:r w:rsidR="00242E53" w:rsidRPr="00275776">
        <w:rPr>
          <w:b w:val="0"/>
          <w:caps w:val="0"/>
          <w:sz w:val="28"/>
          <w:szCs w:val="28"/>
        </w:rPr>
        <w:t xml:space="preserve"> юридических лиц.</w:t>
      </w:r>
    </w:p>
    <w:p w:rsidR="00242E53" w:rsidRDefault="00242E53" w:rsidP="00242E53"/>
    <w:p w:rsidR="006A7779" w:rsidRDefault="006A7779" w:rsidP="00242E53"/>
    <w:p w:rsidR="006A7779" w:rsidRPr="0046766D" w:rsidRDefault="006A7779" w:rsidP="00242E53"/>
    <w:p w:rsidR="00DE643B" w:rsidRDefault="00DE643B" w:rsidP="006A7779">
      <w:pPr>
        <w:jc w:val="both"/>
        <w:rPr>
          <w:bCs/>
          <w:szCs w:val="28"/>
        </w:rPr>
      </w:pPr>
      <w:r>
        <w:rPr>
          <w:bCs/>
          <w:szCs w:val="28"/>
        </w:rPr>
        <w:t xml:space="preserve">Главный специалист отдела экономики, </w:t>
      </w:r>
    </w:p>
    <w:p w:rsidR="00DE643B" w:rsidRDefault="00DE643B" w:rsidP="006A7779">
      <w:pPr>
        <w:jc w:val="both"/>
        <w:rPr>
          <w:bCs/>
          <w:szCs w:val="28"/>
        </w:rPr>
      </w:pPr>
      <w:r>
        <w:rPr>
          <w:bCs/>
          <w:szCs w:val="28"/>
        </w:rPr>
        <w:t>прогнозирования и доходов администрации</w:t>
      </w:r>
    </w:p>
    <w:p w:rsidR="00242E53" w:rsidRPr="00A5733A" w:rsidRDefault="00DE643B" w:rsidP="00A5733A">
      <w:pPr>
        <w:jc w:val="both"/>
        <w:rPr>
          <w:bCs/>
          <w:szCs w:val="28"/>
        </w:rPr>
        <w:sectPr w:rsidR="00242E53" w:rsidRPr="00A5733A" w:rsidSect="00DE643B">
          <w:headerReference w:type="even" r:id="rId8"/>
          <w:headerReference w:type="default" r:id="rId9"/>
          <w:pgSz w:w="11906" w:h="16838" w:code="9"/>
          <w:pgMar w:top="1134" w:right="567" w:bottom="1134" w:left="1701" w:header="680" w:footer="851" w:gutter="0"/>
          <w:pgNumType w:start="1"/>
          <w:cols w:space="708"/>
          <w:titlePg/>
          <w:docGrid w:linePitch="381"/>
        </w:sectPr>
      </w:pPr>
      <w:r>
        <w:rPr>
          <w:bCs/>
          <w:szCs w:val="28"/>
        </w:rPr>
        <w:t xml:space="preserve">Новопокровского сельского поселения                                           </w:t>
      </w:r>
      <w:r w:rsidR="00C4517F">
        <w:rPr>
          <w:bCs/>
          <w:szCs w:val="28"/>
        </w:rPr>
        <w:t xml:space="preserve">   </w:t>
      </w:r>
      <w:r>
        <w:rPr>
          <w:bCs/>
          <w:szCs w:val="28"/>
        </w:rPr>
        <w:t xml:space="preserve">  Р.В. Мальцев</w:t>
      </w:r>
      <w:bookmarkStart w:id="55" w:name="_GoBack"/>
      <w:bookmarkEnd w:id="55"/>
    </w:p>
    <w:p w:rsidR="00242E53" w:rsidRPr="00BA0A39" w:rsidRDefault="00242E53" w:rsidP="00BA0A39">
      <w:pPr>
        <w:rPr>
          <w:bCs/>
          <w:color w:val="000000"/>
          <w:szCs w:val="22"/>
        </w:rPr>
      </w:pPr>
    </w:p>
    <w:sectPr w:rsidR="00242E53" w:rsidRPr="00BA0A39" w:rsidSect="00DE643B">
      <w:pgSz w:w="11906" w:h="16838" w:code="9"/>
      <w:pgMar w:top="1134" w:right="567" w:bottom="1134" w:left="1701" w:header="851" w:footer="851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43B" w:rsidRDefault="002D543B">
      <w:r>
        <w:separator/>
      </w:r>
    </w:p>
  </w:endnote>
  <w:endnote w:type="continuationSeparator" w:id="1">
    <w:p w:rsidR="002D543B" w:rsidRDefault="002D5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43B" w:rsidRDefault="002D543B">
      <w:r>
        <w:separator/>
      </w:r>
    </w:p>
  </w:footnote>
  <w:footnote w:type="continuationSeparator" w:id="1">
    <w:p w:rsidR="002D543B" w:rsidRDefault="002D5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444" w:rsidRDefault="00ED2F29" w:rsidP="001903D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5644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0BCD">
      <w:rPr>
        <w:rStyle w:val="a9"/>
        <w:noProof/>
      </w:rPr>
      <w:t>6</w:t>
    </w:r>
    <w:r>
      <w:rPr>
        <w:rStyle w:val="a9"/>
      </w:rPr>
      <w:fldChar w:fldCharType="end"/>
    </w:r>
  </w:p>
  <w:p w:rsidR="00F56444" w:rsidRDefault="00F5644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A1" w:rsidRDefault="00ED2F29">
    <w:pPr>
      <w:pStyle w:val="a7"/>
      <w:jc w:val="center"/>
    </w:pPr>
    <w:r>
      <w:fldChar w:fldCharType="begin"/>
    </w:r>
    <w:r w:rsidR="00C65B85">
      <w:instrText>PAGE   \* MERGEFORMAT</w:instrText>
    </w:r>
    <w:r>
      <w:fldChar w:fldCharType="separate"/>
    </w:r>
    <w:r w:rsidR="00B54FEF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BF69FE6"/>
    <w:lvl w:ilvl="0">
      <w:numFmt w:val="decimal"/>
      <w:lvlText w:val="*"/>
      <w:lvlJc w:val="left"/>
    </w:lvl>
  </w:abstractNum>
  <w:abstractNum w:abstractNumId="1">
    <w:nsid w:val="1D307A20"/>
    <w:multiLevelType w:val="hybridMultilevel"/>
    <w:tmpl w:val="988A8960"/>
    <w:lvl w:ilvl="0" w:tplc="E21A932C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EDA4FC1"/>
    <w:multiLevelType w:val="multilevel"/>
    <w:tmpl w:val="C27A797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22140CFE"/>
    <w:multiLevelType w:val="multilevel"/>
    <w:tmpl w:val="C2025BE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  <w:color w:val="26282F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  <w:color w:val="26282F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  <w:color w:val="26282F"/>
        <w:sz w:val="28"/>
      </w:rPr>
    </w:lvl>
  </w:abstractNum>
  <w:abstractNum w:abstractNumId="4">
    <w:nsid w:val="28CF3834"/>
    <w:multiLevelType w:val="multilevel"/>
    <w:tmpl w:val="DD189EFC"/>
    <w:lvl w:ilvl="0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84"/>
        </w:tabs>
        <w:ind w:left="18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8"/>
        </w:tabs>
        <w:ind w:left="27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96"/>
        </w:tabs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04"/>
        </w:tabs>
        <w:ind w:left="3204" w:hanging="2160"/>
      </w:pPr>
      <w:rPr>
        <w:rFonts w:hint="default"/>
      </w:rPr>
    </w:lvl>
  </w:abstractNum>
  <w:abstractNum w:abstractNumId="5">
    <w:nsid w:val="458D7344"/>
    <w:multiLevelType w:val="hybridMultilevel"/>
    <w:tmpl w:val="0F48C228"/>
    <w:lvl w:ilvl="0" w:tplc="59BC14C4">
      <w:start w:val="3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313D91"/>
    <w:multiLevelType w:val="hybridMultilevel"/>
    <w:tmpl w:val="9CA60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F46249"/>
    <w:multiLevelType w:val="hybridMultilevel"/>
    <w:tmpl w:val="ADB6927E"/>
    <w:lvl w:ilvl="0" w:tplc="6884FEA6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3DB3C14"/>
    <w:multiLevelType w:val="singleLevel"/>
    <w:tmpl w:val="5B4607C0"/>
    <w:lvl w:ilvl="0">
      <w:start w:val="2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5D891543"/>
    <w:multiLevelType w:val="singleLevel"/>
    <w:tmpl w:val="9A82EDB6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9"/>
  </w:num>
  <w:num w:numId="7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92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8">
    <w:abstractNumId w:val="4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drawingGridHorizontalSpacing w:val="140"/>
  <w:displayHorizontalDrawingGridEvery w:val="2"/>
  <w:displayVerticalDrawingGridEvery w:val="2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C65D4"/>
    <w:rsid w:val="000036B6"/>
    <w:rsid w:val="00003D36"/>
    <w:rsid w:val="00004189"/>
    <w:rsid w:val="000047E9"/>
    <w:rsid w:val="00006DC3"/>
    <w:rsid w:val="0001054E"/>
    <w:rsid w:val="00011401"/>
    <w:rsid w:val="000123A6"/>
    <w:rsid w:val="000226FF"/>
    <w:rsid w:val="00022748"/>
    <w:rsid w:val="00022A1A"/>
    <w:rsid w:val="00023085"/>
    <w:rsid w:val="000258CA"/>
    <w:rsid w:val="00026C79"/>
    <w:rsid w:val="00027915"/>
    <w:rsid w:val="00027B47"/>
    <w:rsid w:val="00035A7C"/>
    <w:rsid w:val="00035C66"/>
    <w:rsid w:val="0003734C"/>
    <w:rsid w:val="0003757D"/>
    <w:rsid w:val="00041213"/>
    <w:rsid w:val="00043FCA"/>
    <w:rsid w:val="00046C2B"/>
    <w:rsid w:val="00046E7C"/>
    <w:rsid w:val="00047D2B"/>
    <w:rsid w:val="000523C7"/>
    <w:rsid w:val="000559B0"/>
    <w:rsid w:val="00055E84"/>
    <w:rsid w:val="00055EA6"/>
    <w:rsid w:val="00062436"/>
    <w:rsid w:val="000632E9"/>
    <w:rsid w:val="0006358B"/>
    <w:rsid w:val="00063770"/>
    <w:rsid w:val="00063B13"/>
    <w:rsid w:val="000647AE"/>
    <w:rsid w:val="00064DB2"/>
    <w:rsid w:val="0006698B"/>
    <w:rsid w:val="00066A95"/>
    <w:rsid w:val="00067877"/>
    <w:rsid w:val="00070696"/>
    <w:rsid w:val="000708AB"/>
    <w:rsid w:val="000708E8"/>
    <w:rsid w:val="0007465A"/>
    <w:rsid w:val="00080276"/>
    <w:rsid w:val="0008535E"/>
    <w:rsid w:val="000855E3"/>
    <w:rsid w:val="00086B99"/>
    <w:rsid w:val="00087CBE"/>
    <w:rsid w:val="00087FCF"/>
    <w:rsid w:val="00092DAF"/>
    <w:rsid w:val="00093C10"/>
    <w:rsid w:val="00093C76"/>
    <w:rsid w:val="00094AC8"/>
    <w:rsid w:val="00095A59"/>
    <w:rsid w:val="00095C64"/>
    <w:rsid w:val="00097B0D"/>
    <w:rsid w:val="000A035F"/>
    <w:rsid w:val="000A14B8"/>
    <w:rsid w:val="000A1DDA"/>
    <w:rsid w:val="000A1F8B"/>
    <w:rsid w:val="000A2FF4"/>
    <w:rsid w:val="000A49B8"/>
    <w:rsid w:val="000A54A5"/>
    <w:rsid w:val="000A5643"/>
    <w:rsid w:val="000A590E"/>
    <w:rsid w:val="000A71EF"/>
    <w:rsid w:val="000B241A"/>
    <w:rsid w:val="000B2C99"/>
    <w:rsid w:val="000B3A44"/>
    <w:rsid w:val="000B4D91"/>
    <w:rsid w:val="000C0396"/>
    <w:rsid w:val="000C14CE"/>
    <w:rsid w:val="000C3CA9"/>
    <w:rsid w:val="000C44B1"/>
    <w:rsid w:val="000C5715"/>
    <w:rsid w:val="000C6B62"/>
    <w:rsid w:val="000C79DA"/>
    <w:rsid w:val="000D2B49"/>
    <w:rsid w:val="000D4DD2"/>
    <w:rsid w:val="000D6B6A"/>
    <w:rsid w:val="000D7C77"/>
    <w:rsid w:val="000E1653"/>
    <w:rsid w:val="000E2C9C"/>
    <w:rsid w:val="000E49D6"/>
    <w:rsid w:val="000E7023"/>
    <w:rsid w:val="000E7DD3"/>
    <w:rsid w:val="000F282D"/>
    <w:rsid w:val="000F39D9"/>
    <w:rsid w:val="000F3ABD"/>
    <w:rsid w:val="000F3EFD"/>
    <w:rsid w:val="000F4F70"/>
    <w:rsid w:val="000F595F"/>
    <w:rsid w:val="000F6DCA"/>
    <w:rsid w:val="000F6F09"/>
    <w:rsid w:val="0010129F"/>
    <w:rsid w:val="00104FA5"/>
    <w:rsid w:val="0010501A"/>
    <w:rsid w:val="00107356"/>
    <w:rsid w:val="001077E4"/>
    <w:rsid w:val="001118CF"/>
    <w:rsid w:val="001121DA"/>
    <w:rsid w:val="00113B35"/>
    <w:rsid w:val="00116FF0"/>
    <w:rsid w:val="00117E2B"/>
    <w:rsid w:val="001229BF"/>
    <w:rsid w:val="00126557"/>
    <w:rsid w:val="00131A3B"/>
    <w:rsid w:val="00133AEA"/>
    <w:rsid w:val="0014007A"/>
    <w:rsid w:val="0014038C"/>
    <w:rsid w:val="0014099F"/>
    <w:rsid w:val="00140FD4"/>
    <w:rsid w:val="001419F2"/>
    <w:rsid w:val="00141AED"/>
    <w:rsid w:val="00142F28"/>
    <w:rsid w:val="00144175"/>
    <w:rsid w:val="0014581F"/>
    <w:rsid w:val="00147231"/>
    <w:rsid w:val="00147451"/>
    <w:rsid w:val="00151384"/>
    <w:rsid w:val="001514F6"/>
    <w:rsid w:val="001515AD"/>
    <w:rsid w:val="001553EB"/>
    <w:rsid w:val="00155782"/>
    <w:rsid w:val="001560CD"/>
    <w:rsid w:val="00157DB3"/>
    <w:rsid w:val="001607E1"/>
    <w:rsid w:val="001614C4"/>
    <w:rsid w:val="00164655"/>
    <w:rsid w:val="001647F2"/>
    <w:rsid w:val="00167BA7"/>
    <w:rsid w:val="00172A3C"/>
    <w:rsid w:val="00172D7A"/>
    <w:rsid w:val="00173031"/>
    <w:rsid w:val="00173081"/>
    <w:rsid w:val="001736AF"/>
    <w:rsid w:val="00181A43"/>
    <w:rsid w:val="00183506"/>
    <w:rsid w:val="001836C0"/>
    <w:rsid w:val="00184981"/>
    <w:rsid w:val="00185F96"/>
    <w:rsid w:val="00186D7F"/>
    <w:rsid w:val="00186EB6"/>
    <w:rsid w:val="0018779F"/>
    <w:rsid w:val="001903D2"/>
    <w:rsid w:val="00191D3F"/>
    <w:rsid w:val="00193634"/>
    <w:rsid w:val="00193C66"/>
    <w:rsid w:val="001A0517"/>
    <w:rsid w:val="001A0DE4"/>
    <w:rsid w:val="001A19EC"/>
    <w:rsid w:val="001A1F46"/>
    <w:rsid w:val="001A280F"/>
    <w:rsid w:val="001A42F8"/>
    <w:rsid w:val="001A5DE8"/>
    <w:rsid w:val="001A71E5"/>
    <w:rsid w:val="001B3349"/>
    <w:rsid w:val="001B41CB"/>
    <w:rsid w:val="001B4C48"/>
    <w:rsid w:val="001B4CFB"/>
    <w:rsid w:val="001B5386"/>
    <w:rsid w:val="001B549A"/>
    <w:rsid w:val="001B554A"/>
    <w:rsid w:val="001B5988"/>
    <w:rsid w:val="001C0F67"/>
    <w:rsid w:val="001C573B"/>
    <w:rsid w:val="001C6BD2"/>
    <w:rsid w:val="001C6C5C"/>
    <w:rsid w:val="001C757A"/>
    <w:rsid w:val="001D0403"/>
    <w:rsid w:val="001D265C"/>
    <w:rsid w:val="001D66DD"/>
    <w:rsid w:val="001D7D31"/>
    <w:rsid w:val="001E26B4"/>
    <w:rsid w:val="001E35AD"/>
    <w:rsid w:val="001E5219"/>
    <w:rsid w:val="001E65B4"/>
    <w:rsid w:val="001E7434"/>
    <w:rsid w:val="001F0FCB"/>
    <w:rsid w:val="001F1B57"/>
    <w:rsid w:val="001F1D32"/>
    <w:rsid w:val="001F1E11"/>
    <w:rsid w:val="001F212C"/>
    <w:rsid w:val="001F3CB3"/>
    <w:rsid w:val="001F44FC"/>
    <w:rsid w:val="001F50AA"/>
    <w:rsid w:val="001F52C8"/>
    <w:rsid w:val="001F6325"/>
    <w:rsid w:val="001F7D75"/>
    <w:rsid w:val="00201011"/>
    <w:rsid w:val="002115C8"/>
    <w:rsid w:val="00212CC9"/>
    <w:rsid w:val="002143EB"/>
    <w:rsid w:val="00214B51"/>
    <w:rsid w:val="0021527E"/>
    <w:rsid w:val="002155BB"/>
    <w:rsid w:val="002206AF"/>
    <w:rsid w:val="0022073D"/>
    <w:rsid w:val="0022220D"/>
    <w:rsid w:val="00223928"/>
    <w:rsid w:val="00223AD8"/>
    <w:rsid w:val="00224DE3"/>
    <w:rsid w:val="00233595"/>
    <w:rsid w:val="00233E4D"/>
    <w:rsid w:val="00235951"/>
    <w:rsid w:val="00235E4E"/>
    <w:rsid w:val="002401A3"/>
    <w:rsid w:val="0024022E"/>
    <w:rsid w:val="00242892"/>
    <w:rsid w:val="00242E53"/>
    <w:rsid w:val="0024530F"/>
    <w:rsid w:val="00245EB0"/>
    <w:rsid w:val="00247A9D"/>
    <w:rsid w:val="00247B04"/>
    <w:rsid w:val="00247C69"/>
    <w:rsid w:val="0025102B"/>
    <w:rsid w:val="0025113B"/>
    <w:rsid w:val="002519E6"/>
    <w:rsid w:val="00255D51"/>
    <w:rsid w:val="00256B84"/>
    <w:rsid w:val="00257B51"/>
    <w:rsid w:val="00261136"/>
    <w:rsid w:val="00262F2B"/>
    <w:rsid w:val="0026490C"/>
    <w:rsid w:val="002649F2"/>
    <w:rsid w:val="002655E1"/>
    <w:rsid w:val="002660D2"/>
    <w:rsid w:val="00267A2F"/>
    <w:rsid w:val="00267C08"/>
    <w:rsid w:val="00267E33"/>
    <w:rsid w:val="00271BAC"/>
    <w:rsid w:val="00271F93"/>
    <w:rsid w:val="00272BE2"/>
    <w:rsid w:val="002740F8"/>
    <w:rsid w:val="00275776"/>
    <w:rsid w:val="002775EB"/>
    <w:rsid w:val="00277FEE"/>
    <w:rsid w:val="002818A1"/>
    <w:rsid w:val="00285642"/>
    <w:rsid w:val="0028754C"/>
    <w:rsid w:val="00290DD6"/>
    <w:rsid w:val="00290E54"/>
    <w:rsid w:val="00292C76"/>
    <w:rsid w:val="00294270"/>
    <w:rsid w:val="002961EE"/>
    <w:rsid w:val="00296235"/>
    <w:rsid w:val="002A122D"/>
    <w:rsid w:val="002A144A"/>
    <w:rsid w:val="002A1780"/>
    <w:rsid w:val="002A2E7B"/>
    <w:rsid w:val="002B0690"/>
    <w:rsid w:val="002B1BA1"/>
    <w:rsid w:val="002B4B06"/>
    <w:rsid w:val="002B5DA9"/>
    <w:rsid w:val="002B77A7"/>
    <w:rsid w:val="002B7DD0"/>
    <w:rsid w:val="002C14D9"/>
    <w:rsid w:val="002C2AFD"/>
    <w:rsid w:val="002C4248"/>
    <w:rsid w:val="002C6A91"/>
    <w:rsid w:val="002C78E3"/>
    <w:rsid w:val="002D543B"/>
    <w:rsid w:val="002D7CA8"/>
    <w:rsid w:val="002D7E34"/>
    <w:rsid w:val="002E2B6D"/>
    <w:rsid w:val="002E6AAA"/>
    <w:rsid w:val="002F029D"/>
    <w:rsid w:val="002F1A68"/>
    <w:rsid w:val="002F1A6A"/>
    <w:rsid w:val="002F602E"/>
    <w:rsid w:val="002F6BF4"/>
    <w:rsid w:val="002F799F"/>
    <w:rsid w:val="002F7CA1"/>
    <w:rsid w:val="00301C5C"/>
    <w:rsid w:val="00305115"/>
    <w:rsid w:val="0030552E"/>
    <w:rsid w:val="00306774"/>
    <w:rsid w:val="0030695F"/>
    <w:rsid w:val="00310151"/>
    <w:rsid w:val="0031149D"/>
    <w:rsid w:val="003115F5"/>
    <w:rsid w:val="00311ED8"/>
    <w:rsid w:val="00313769"/>
    <w:rsid w:val="00313D2D"/>
    <w:rsid w:val="003149FF"/>
    <w:rsid w:val="00315479"/>
    <w:rsid w:val="00315758"/>
    <w:rsid w:val="00316BA2"/>
    <w:rsid w:val="0031756B"/>
    <w:rsid w:val="003205A4"/>
    <w:rsid w:val="0032144D"/>
    <w:rsid w:val="003214D7"/>
    <w:rsid w:val="003215BB"/>
    <w:rsid w:val="00324327"/>
    <w:rsid w:val="00324DC3"/>
    <w:rsid w:val="00331917"/>
    <w:rsid w:val="0033471D"/>
    <w:rsid w:val="0033546B"/>
    <w:rsid w:val="0033638C"/>
    <w:rsid w:val="00337158"/>
    <w:rsid w:val="00340515"/>
    <w:rsid w:val="00342024"/>
    <w:rsid w:val="003432D9"/>
    <w:rsid w:val="003445BE"/>
    <w:rsid w:val="0034546D"/>
    <w:rsid w:val="00345C2F"/>
    <w:rsid w:val="00347CF3"/>
    <w:rsid w:val="003557CC"/>
    <w:rsid w:val="00360937"/>
    <w:rsid w:val="00360C36"/>
    <w:rsid w:val="00360DD6"/>
    <w:rsid w:val="003619BA"/>
    <w:rsid w:val="00362751"/>
    <w:rsid w:val="003657DA"/>
    <w:rsid w:val="00367EF0"/>
    <w:rsid w:val="00373C03"/>
    <w:rsid w:val="00374057"/>
    <w:rsid w:val="003768F2"/>
    <w:rsid w:val="0037692C"/>
    <w:rsid w:val="00376B08"/>
    <w:rsid w:val="003816A1"/>
    <w:rsid w:val="00381BE7"/>
    <w:rsid w:val="00383444"/>
    <w:rsid w:val="00383B17"/>
    <w:rsid w:val="00387F26"/>
    <w:rsid w:val="00390123"/>
    <w:rsid w:val="0039032A"/>
    <w:rsid w:val="00391EE3"/>
    <w:rsid w:val="00392FCD"/>
    <w:rsid w:val="00393C87"/>
    <w:rsid w:val="003945A3"/>
    <w:rsid w:val="0039527E"/>
    <w:rsid w:val="003970F2"/>
    <w:rsid w:val="003A00C2"/>
    <w:rsid w:val="003A29AB"/>
    <w:rsid w:val="003A36A3"/>
    <w:rsid w:val="003A7B8C"/>
    <w:rsid w:val="003B21DB"/>
    <w:rsid w:val="003B342E"/>
    <w:rsid w:val="003B4079"/>
    <w:rsid w:val="003B5152"/>
    <w:rsid w:val="003C1038"/>
    <w:rsid w:val="003C3604"/>
    <w:rsid w:val="003C7976"/>
    <w:rsid w:val="003D0249"/>
    <w:rsid w:val="003D0771"/>
    <w:rsid w:val="003D17E6"/>
    <w:rsid w:val="003D6F6B"/>
    <w:rsid w:val="003E2140"/>
    <w:rsid w:val="003E39DC"/>
    <w:rsid w:val="003E45AB"/>
    <w:rsid w:val="003E5BA3"/>
    <w:rsid w:val="003E670E"/>
    <w:rsid w:val="003E71EF"/>
    <w:rsid w:val="003F070C"/>
    <w:rsid w:val="003F5FB3"/>
    <w:rsid w:val="003F7C3C"/>
    <w:rsid w:val="00403FBF"/>
    <w:rsid w:val="00404BFA"/>
    <w:rsid w:val="00404E65"/>
    <w:rsid w:val="004052B5"/>
    <w:rsid w:val="0040679D"/>
    <w:rsid w:val="0041203B"/>
    <w:rsid w:val="00413EC0"/>
    <w:rsid w:val="0041624F"/>
    <w:rsid w:val="00422152"/>
    <w:rsid w:val="0042273C"/>
    <w:rsid w:val="00426673"/>
    <w:rsid w:val="0042742B"/>
    <w:rsid w:val="00427FBF"/>
    <w:rsid w:val="00430073"/>
    <w:rsid w:val="0043250E"/>
    <w:rsid w:val="00436A22"/>
    <w:rsid w:val="00436B29"/>
    <w:rsid w:val="00437086"/>
    <w:rsid w:val="00437757"/>
    <w:rsid w:val="00441BD7"/>
    <w:rsid w:val="00441E35"/>
    <w:rsid w:val="004441A2"/>
    <w:rsid w:val="00444B0C"/>
    <w:rsid w:val="004452D6"/>
    <w:rsid w:val="004454E3"/>
    <w:rsid w:val="004468E3"/>
    <w:rsid w:val="004504CC"/>
    <w:rsid w:val="00450960"/>
    <w:rsid w:val="00451702"/>
    <w:rsid w:val="00451CBE"/>
    <w:rsid w:val="00452A11"/>
    <w:rsid w:val="00453832"/>
    <w:rsid w:val="00453AEB"/>
    <w:rsid w:val="0045404D"/>
    <w:rsid w:val="00460FA6"/>
    <w:rsid w:val="00461912"/>
    <w:rsid w:val="00462C58"/>
    <w:rsid w:val="004630EB"/>
    <w:rsid w:val="0046334A"/>
    <w:rsid w:val="0046511C"/>
    <w:rsid w:val="0046691D"/>
    <w:rsid w:val="00466D2A"/>
    <w:rsid w:val="0046714E"/>
    <w:rsid w:val="0047076C"/>
    <w:rsid w:val="0047167C"/>
    <w:rsid w:val="004725BC"/>
    <w:rsid w:val="0047452A"/>
    <w:rsid w:val="00475AE2"/>
    <w:rsid w:val="00475EDE"/>
    <w:rsid w:val="00476E9A"/>
    <w:rsid w:val="0047722E"/>
    <w:rsid w:val="0048043B"/>
    <w:rsid w:val="0048235C"/>
    <w:rsid w:val="004826EB"/>
    <w:rsid w:val="00483986"/>
    <w:rsid w:val="00487CEB"/>
    <w:rsid w:val="00494A22"/>
    <w:rsid w:val="004953A2"/>
    <w:rsid w:val="00495A1D"/>
    <w:rsid w:val="004960B4"/>
    <w:rsid w:val="00496804"/>
    <w:rsid w:val="00496F23"/>
    <w:rsid w:val="004976DC"/>
    <w:rsid w:val="00497DA2"/>
    <w:rsid w:val="004A1AD3"/>
    <w:rsid w:val="004A2432"/>
    <w:rsid w:val="004A395A"/>
    <w:rsid w:val="004A3B56"/>
    <w:rsid w:val="004A453A"/>
    <w:rsid w:val="004A4C2A"/>
    <w:rsid w:val="004A5B57"/>
    <w:rsid w:val="004A6574"/>
    <w:rsid w:val="004A7795"/>
    <w:rsid w:val="004A7E28"/>
    <w:rsid w:val="004B0024"/>
    <w:rsid w:val="004B0347"/>
    <w:rsid w:val="004B061E"/>
    <w:rsid w:val="004B06B0"/>
    <w:rsid w:val="004B105C"/>
    <w:rsid w:val="004B1194"/>
    <w:rsid w:val="004B1339"/>
    <w:rsid w:val="004B2373"/>
    <w:rsid w:val="004B3CEE"/>
    <w:rsid w:val="004B3F0E"/>
    <w:rsid w:val="004B3FD5"/>
    <w:rsid w:val="004B43E8"/>
    <w:rsid w:val="004B53A8"/>
    <w:rsid w:val="004B5D40"/>
    <w:rsid w:val="004B5E3C"/>
    <w:rsid w:val="004B7C5C"/>
    <w:rsid w:val="004C0EC6"/>
    <w:rsid w:val="004C286E"/>
    <w:rsid w:val="004D0508"/>
    <w:rsid w:val="004D0E54"/>
    <w:rsid w:val="004D0EBC"/>
    <w:rsid w:val="004D1795"/>
    <w:rsid w:val="004D396B"/>
    <w:rsid w:val="004D6714"/>
    <w:rsid w:val="004D6D97"/>
    <w:rsid w:val="004E6761"/>
    <w:rsid w:val="004E7011"/>
    <w:rsid w:val="004E7597"/>
    <w:rsid w:val="004F0150"/>
    <w:rsid w:val="004F44E1"/>
    <w:rsid w:val="004F55FE"/>
    <w:rsid w:val="004F5A3C"/>
    <w:rsid w:val="0050240F"/>
    <w:rsid w:val="00504B26"/>
    <w:rsid w:val="00506766"/>
    <w:rsid w:val="00506EE2"/>
    <w:rsid w:val="00507643"/>
    <w:rsid w:val="00507B2A"/>
    <w:rsid w:val="00511EE7"/>
    <w:rsid w:val="005143DA"/>
    <w:rsid w:val="00515D42"/>
    <w:rsid w:val="00516545"/>
    <w:rsid w:val="00517F20"/>
    <w:rsid w:val="00521DED"/>
    <w:rsid w:val="0052223F"/>
    <w:rsid w:val="005222CF"/>
    <w:rsid w:val="00525A3F"/>
    <w:rsid w:val="00530B68"/>
    <w:rsid w:val="00532C2B"/>
    <w:rsid w:val="005333D8"/>
    <w:rsid w:val="0053605E"/>
    <w:rsid w:val="005368A1"/>
    <w:rsid w:val="0054205D"/>
    <w:rsid w:val="005432D3"/>
    <w:rsid w:val="00544AB7"/>
    <w:rsid w:val="0054516E"/>
    <w:rsid w:val="00545FDA"/>
    <w:rsid w:val="00550DE5"/>
    <w:rsid w:val="00555423"/>
    <w:rsid w:val="00556CA0"/>
    <w:rsid w:val="0056095D"/>
    <w:rsid w:val="00560D9C"/>
    <w:rsid w:val="0056144E"/>
    <w:rsid w:val="00561481"/>
    <w:rsid w:val="005614D9"/>
    <w:rsid w:val="00563826"/>
    <w:rsid w:val="00563C53"/>
    <w:rsid w:val="0056424E"/>
    <w:rsid w:val="00564256"/>
    <w:rsid w:val="005658CB"/>
    <w:rsid w:val="00566286"/>
    <w:rsid w:val="0056790A"/>
    <w:rsid w:val="005706CC"/>
    <w:rsid w:val="005733B6"/>
    <w:rsid w:val="005733DA"/>
    <w:rsid w:val="00573E80"/>
    <w:rsid w:val="0057460B"/>
    <w:rsid w:val="00576A98"/>
    <w:rsid w:val="00580E28"/>
    <w:rsid w:val="0058153F"/>
    <w:rsid w:val="00585671"/>
    <w:rsid w:val="0059071A"/>
    <w:rsid w:val="00590817"/>
    <w:rsid w:val="00591C45"/>
    <w:rsid w:val="00591FB9"/>
    <w:rsid w:val="00592527"/>
    <w:rsid w:val="00593108"/>
    <w:rsid w:val="005963C5"/>
    <w:rsid w:val="00596FC4"/>
    <w:rsid w:val="005A08EF"/>
    <w:rsid w:val="005A154F"/>
    <w:rsid w:val="005A1971"/>
    <w:rsid w:val="005A1995"/>
    <w:rsid w:val="005A1D0B"/>
    <w:rsid w:val="005A48B2"/>
    <w:rsid w:val="005A5D4F"/>
    <w:rsid w:val="005A7789"/>
    <w:rsid w:val="005B09F4"/>
    <w:rsid w:val="005B1879"/>
    <w:rsid w:val="005B18EB"/>
    <w:rsid w:val="005B1BAD"/>
    <w:rsid w:val="005B50A0"/>
    <w:rsid w:val="005B5884"/>
    <w:rsid w:val="005B6637"/>
    <w:rsid w:val="005C4A39"/>
    <w:rsid w:val="005C4F6F"/>
    <w:rsid w:val="005C62AC"/>
    <w:rsid w:val="005C6B9B"/>
    <w:rsid w:val="005C7440"/>
    <w:rsid w:val="005D0D06"/>
    <w:rsid w:val="005D20A8"/>
    <w:rsid w:val="005D34F8"/>
    <w:rsid w:val="005D7124"/>
    <w:rsid w:val="005E40A1"/>
    <w:rsid w:val="005E484F"/>
    <w:rsid w:val="005E4E38"/>
    <w:rsid w:val="005E5E0C"/>
    <w:rsid w:val="005E6323"/>
    <w:rsid w:val="005E64D6"/>
    <w:rsid w:val="005F1D46"/>
    <w:rsid w:val="005F55D7"/>
    <w:rsid w:val="005F5F7B"/>
    <w:rsid w:val="00601443"/>
    <w:rsid w:val="00601A61"/>
    <w:rsid w:val="00602328"/>
    <w:rsid w:val="0060236A"/>
    <w:rsid w:val="00605742"/>
    <w:rsid w:val="00605F18"/>
    <w:rsid w:val="00606D18"/>
    <w:rsid w:val="00606D54"/>
    <w:rsid w:val="00607990"/>
    <w:rsid w:val="00607DF9"/>
    <w:rsid w:val="006109CB"/>
    <w:rsid w:val="0061144F"/>
    <w:rsid w:val="006133C4"/>
    <w:rsid w:val="006149BA"/>
    <w:rsid w:val="00615534"/>
    <w:rsid w:val="00615E64"/>
    <w:rsid w:val="00617778"/>
    <w:rsid w:val="00620247"/>
    <w:rsid w:val="006206CE"/>
    <w:rsid w:val="00623AF6"/>
    <w:rsid w:val="0062456C"/>
    <w:rsid w:val="0062608B"/>
    <w:rsid w:val="00627D84"/>
    <w:rsid w:val="00632B81"/>
    <w:rsid w:val="00633061"/>
    <w:rsid w:val="00633EEE"/>
    <w:rsid w:val="006342A8"/>
    <w:rsid w:val="0063637E"/>
    <w:rsid w:val="00642AC4"/>
    <w:rsid w:val="006430AE"/>
    <w:rsid w:val="006465D7"/>
    <w:rsid w:val="006515C8"/>
    <w:rsid w:val="00652680"/>
    <w:rsid w:val="006526B8"/>
    <w:rsid w:val="006526E6"/>
    <w:rsid w:val="006531E3"/>
    <w:rsid w:val="0065335F"/>
    <w:rsid w:val="006536D4"/>
    <w:rsid w:val="00657BBD"/>
    <w:rsid w:val="006624F4"/>
    <w:rsid w:val="0066263D"/>
    <w:rsid w:val="00663818"/>
    <w:rsid w:val="00664B65"/>
    <w:rsid w:val="006651BB"/>
    <w:rsid w:val="00665B99"/>
    <w:rsid w:val="006674B4"/>
    <w:rsid w:val="006676F9"/>
    <w:rsid w:val="00667BCA"/>
    <w:rsid w:val="00670025"/>
    <w:rsid w:val="006719A6"/>
    <w:rsid w:val="0067273E"/>
    <w:rsid w:val="00674456"/>
    <w:rsid w:val="00675452"/>
    <w:rsid w:val="00676B35"/>
    <w:rsid w:val="00680BE1"/>
    <w:rsid w:val="006817AD"/>
    <w:rsid w:val="00682BEA"/>
    <w:rsid w:val="0068558B"/>
    <w:rsid w:val="00685E09"/>
    <w:rsid w:val="006909C8"/>
    <w:rsid w:val="00691A8E"/>
    <w:rsid w:val="00692A16"/>
    <w:rsid w:val="00693133"/>
    <w:rsid w:val="00693643"/>
    <w:rsid w:val="00695C77"/>
    <w:rsid w:val="006A0E8D"/>
    <w:rsid w:val="006A33B7"/>
    <w:rsid w:val="006A3960"/>
    <w:rsid w:val="006A3A2E"/>
    <w:rsid w:val="006A481A"/>
    <w:rsid w:val="006A49D7"/>
    <w:rsid w:val="006A7779"/>
    <w:rsid w:val="006A7826"/>
    <w:rsid w:val="006B0796"/>
    <w:rsid w:val="006B0B60"/>
    <w:rsid w:val="006B1290"/>
    <w:rsid w:val="006B2E66"/>
    <w:rsid w:val="006B375F"/>
    <w:rsid w:val="006B4082"/>
    <w:rsid w:val="006C253F"/>
    <w:rsid w:val="006C2C17"/>
    <w:rsid w:val="006C42C8"/>
    <w:rsid w:val="006C478D"/>
    <w:rsid w:val="006C4EDE"/>
    <w:rsid w:val="006C4F4B"/>
    <w:rsid w:val="006C5057"/>
    <w:rsid w:val="006C6009"/>
    <w:rsid w:val="006C6ACB"/>
    <w:rsid w:val="006D35A1"/>
    <w:rsid w:val="006D3D6B"/>
    <w:rsid w:val="006D3E20"/>
    <w:rsid w:val="006D6973"/>
    <w:rsid w:val="006E3560"/>
    <w:rsid w:val="006E3DDC"/>
    <w:rsid w:val="006E4850"/>
    <w:rsid w:val="006E6B7F"/>
    <w:rsid w:val="006E6D98"/>
    <w:rsid w:val="006F059A"/>
    <w:rsid w:val="006F1A03"/>
    <w:rsid w:val="006F2594"/>
    <w:rsid w:val="006F25AE"/>
    <w:rsid w:val="006F3681"/>
    <w:rsid w:val="006F5D08"/>
    <w:rsid w:val="007016E1"/>
    <w:rsid w:val="00703DF5"/>
    <w:rsid w:val="007042BF"/>
    <w:rsid w:val="007055CF"/>
    <w:rsid w:val="00705E3C"/>
    <w:rsid w:val="00706179"/>
    <w:rsid w:val="00707E62"/>
    <w:rsid w:val="00710E74"/>
    <w:rsid w:val="007120D6"/>
    <w:rsid w:val="007135BF"/>
    <w:rsid w:val="00713CB4"/>
    <w:rsid w:val="00714740"/>
    <w:rsid w:val="007153FE"/>
    <w:rsid w:val="00716E25"/>
    <w:rsid w:val="00717E0D"/>
    <w:rsid w:val="0072575C"/>
    <w:rsid w:val="00730264"/>
    <w:rsid w:val="00731844"/>
    <w:rsid w:val="00734223"/>
    <w:rsid w:val="0073428A"/>
    <w:rsid w:val="00736A3E"/>
    <w:rsid w:val="00736B17"/>
    <w:rsid w:val="00736FAF"/>
    <w:rsid w:val="00737B7F"/>
    <w:rsid w:val="00744B28"/>
    <w:rsid w:val="007453B1"/>
    <w:rsid w:val="0074555C"/>
    <w:rsid w:val="00745EF0"/>
    <w:rsid w:val="00745F95"/>
    <w:rsid w:val="00747736"/>
    <w:rsid w:val="00750E7F"/>
    <w:rsid w:val="0075205C"/>
    <w:rsid w:val="00752D5A"/>
    <w:rsid w:val="00755B3C"/>
    <w:rsid w:val="00766080"/>
    <w:rsid w:val="00766E2F"/>
    <w:rsid w:val="007701B4"/>
    <w:rsid w:val="00772E89"/>
    <w:rsid w:val="007739C0"/>
    <w:rsid w:val="0077544C"/>
    <w:rsid w:val="0077578C"/>
    <w:rsid w:val="0077632B"/>
    <w:rsid w:val="007766C8"/>
    <w:rsid w:val="00776FA0"/>
    <w:rsid w:val="007771B5"/>
    <w:rsid w:val="00783C33"/>
    <w:rsid w:val="0078516C"/>
    <w:rsid w:val="00793AA1"/>
    <w:rsid w:val="00795CE1"/>
    <w:rsid w:val="0079739E"/>
    <w:rsid w:val="00797537"/>
    <w:rsid w:val="00797647"/>
    <w:rsid w:val="007A0149"/>
    <w:rsid w:val="007A025E"/>
    <w:rsid w:val="007A2485"/>
    <w:rsid w:val="007A3383"/>
    <w:rsid w:val="007A472D"/>
    <w:rsid w:val="007A4DFE"/>
    <w:rsid w:val="007A4FA7"/>
    <w:rsid w:val="007A50DF"/>
    <w:rsid w:val="007B0C3F"/>
    <w:rsid w:val="007B0D56"/>
    <w:rsid w:val="007B0DA0"/>
    <w:rsid w:val="007B48E1"/>
    <w:rsid w:val="007B4BE3"/>
    <w:rsid w:val="007B6767"/>
    <w:rsid w:val="007B73D7"/>
    <w:rsid w:val="007B7FA5"/>
    <w:rsid w:val="007C02AC"/>
    <w:rsid w:val="007C14FB"/>
    <w:rsid w:val="007C1A6D"/>
    <w:rsid w:val="007C41D1"/>
    <w:rsid w:val="007D1428"/>
    <w:rsid w:val="007D2F18"/>
    <w:rsid w:val="007D459C"/>
    <w:rsid w:val="007D6F9B"/>
    <w:rsid w:val="007D7002"/>
    <w:rsid w:val="007D71DD"/>
    <w:rsid w:val="007D7C7F"/>
    <w:rsid w:val="007F1FB1"/>
    <w:rsid w:val="007F41CB"/>
    <w:rsid w:val="007F63E2"/>
    <w:rsid w:val="008022A9"/>
    <w:rsid w:val="00802B26"/>
    <w:rsid w:val="0080439F"/>
    <w:rsid w:val="00805429"/>
    <w:rsid w:val="00805586"/>
    <w:rsid w:val="008062E7"/>
    <w:rsid w:val="0080788E"/>
    <w:rsid w:val="00810C72"/>
    <w:rsid w:val="0081441C"/>
    <w:rsid w:val="0082005E"/>
    <w:rsid w:val="0082106F"/>
    <w:rsid w:val="00824A24"/>
    <w:rsid w:val="00824E77"/>
    <w:rsid w:val="0082551A"/>
    <w:rsid w:val="00825890"/>
    <w:rsid w:val="008303DA"/>
    <w:rsid w:val="008309FA"/>
    <w:rsid w:val="00831DB6"/>
    <w:rsid w:val="00834872"/>
    <w:rsid w:val="00834900"/>
    <w:rsid w:val="0083587E"/>
    <w:rsid w:val="0083767B"/>
    <w:rsid w:val="00840826"/>
    <w:rsid w:val="00840FBB"/>
    <w:rsid w:val="00840FFB"/>
    <w:rsid w:val="00842096"/>
    <w:rsid w:val="00846752"/>
    <w:rsid w:val="00846902"/>
    <w:rsid w:val="00851A98"/>
    <w:rsid w:val="00852106"/>
    <w:rsid w:val="0085690B"/>
    <w:rsid w:val="00860018"/>
    <w:rsid w:val="0086039F"/>
    <w:rsid w:val="00860A64"/>
    <w:rsid w:val="00860A97"/>
    <w:rsid w:val="00862948"/>
    <w:rsid w:val="00862D25"/>
    <w:rsid w:val="00862F3D"/>
    <w:rsid w:val="0086449D"/>
    <w:rsid w:val="00865F9C"/>
    <w:rsid w:val="00866023"/>
    <w:rsid w:val="008668A0"/>
    <w:rsid w:val="00867007"/>
    <w:rsid w:val="00867687"/>
    <w:rsid w:val="0087495C"/>
    <w:rsid w:val="008830B8"/>
    <w:rsid w:val="00884279"/>
    <w:rsid w:val="00885D92"/>
    <w:rsid w:val="00885DA7"/>
    <w:rsid w:val="0088794B"/>
    <w:rsid w:val="00887FEE"/>
    <w:rsid w:val="00894B6E"/>
    <w:rsid w:val="00894E77"/>
    <w:rsid w:val="008A4959"/>
    <w:rsid w:val="008A4E62"/>
    <w:rsid w:val="008B0B4E"/>
    <w:rsid w:val="008B1B7A"/>
    <w:rsid w:val="008B44E7"/>
    <w:rsid w:val="008B452A"/>
    <w:rsid w:val="008B472D"/>
    <w:rsid w:val="008B4F52"/>
    <w:rsid w:val="008B50C4"/>
    <w:rsid w:val="008B65E3"/>
    <w:rsid w:val="008B6840"/>
    <w:rsid w:val="008B7711"/>
    <w:rsid w:val="008C0D40"/>
    <w:rsid w:val="008C0DC6"/>
    <w:rsid w:val="008C1952"/>
    <w:rsid w:val="008C1C8C"/>
    <w:rsid w:val="008C5017"/>
    <w:rsid w:val="008C566E"/>
    <w:rsid w:val="008D0D8B"/>
    <w:rsid w:val="008D2A06"/>
    <w:rsid w:val="008D3251"/>
    <w:rsid w:val="008D4109"/>
    <w:rsid w:val="008D4A8A"/>
    <w:rsid w:val="008D62A7"/>
    <w:rsid w:val="008D666B"/>
    <w:rsid w:val="008D6B15"/>
    <w:rsid w:val="008D7C7E"/>
    <w:rsid w:val="008E35A0"/>
    <w:rsid w:val="008E39C8"/>
    <w:rsid w:val="008E4B0D"/>
    <w:rsid w:val="008E4DF1"/>
    <w:rsid w:val="008E5B7F"/>
    <w:rsid w:val="008E640B"/>
    <w:rsid w:val="008E7C65"/>
    <w:rsid w:val="008E7EE0"/>
    <w:rsid w:val="008F25E7"/>
    <w:rsid w:val="008F334A"/>
    <w:rsid w:val="008F4494"/>
    <w:rsid w:val="008F5AC3"/>
    <w:rsid w:val="008F6ED2"/>
    <w:rsid w:val="009040FF"/>
    <w:rsid w:val="009056C1"/>
    <w:rsid w:val="00905E5E"/>
    <w:rsid w:val="00910841"/>
    <w:rsid w:val="00913AB1"/>
    <w:rsid w:val="00914332"/>
    <w:rsid w:val="00914E47"/>
    <w:rsid w:val="009154F5"/>
    <w:rsid w:val="009157FB"/>
    <w:rsid w:val="00915FE9"/>
    <w:rsid w:val="009175A1"/>
    <w:rsid w:val="009217AC"/>
    <w:rsid w:val="00923BDC"/>
    <w:rsid w:val="0092435F"/>
    <w:rsid w:val="00924CA6"/>
    <w:rsid w:val="009269BA"/>
    <w:rsid w:val="00927951"/>
    <w:rsid w:val="00927AB1"/>
    <w:rsid w:val="00930539"/>
    <w:rsid w:val="00932AA9"/>
    <w:rsid w:val="00933488"/>
    <w:rsid w:val="00935309"/>
    <w:rsid w:val="00937411"/>
    <w:rsid w:val="0093796B"/>
    <w:rsid w:val="009403D8"/>
    <w:rsid w:val="00940B22"/>
    <w:rsid w:val="00940F28"/>
    <w:rsid w:val="00942A37"/>
    <w:rsid w:val="009469F1"/>
    <w:rsid w:val="00950A24"/>
    <w:rsid w:val="00950BFE"/>
    <w:rsid w:val="00951599"/>
    <w:rsid w:val="00952235"/>
    <w:rsid w:val="00955177"/>
    <w:rsid w:val="00957B5C"/>
    <w:rsid w:val="0096008A"/>
    <w:rsid w:val="00960708"/>
    <w:rsid w:val="00961027"/>
    <w:rsid w:val="00961120"/>
    <w:rsid w:val="00966381"/>
    <w:rsid w:val="00967626"/>
    <w:rsid w:val="00971DB6"/>
    <w:rsid w:val="00984079"/>
    <w:rsid w:val="00984ABC"/>
    <w:rsid w:val="00985ABC"/>
    <w:rsid w:val="0099040A"/>
    <w:rsid w:val="00992DEC"/>
    <w:rsid w:val="00993B03"/>
    <w:rsid w:val="00993D52"/>
    <w:rsid w:val="00995034"/>
    <w:rsid w:val="00995764"/>
    <w:rsid w:val="009A120C"/>
    <w:rsid w:val="009A17C0"/>
    <w:rsid w:val="009A2DCB"/>
    <w:rsid w:val="009A4AB6"/>
    <w:rsid w:val="009A5B0E"/>
    <w:rsid w:val="009B2CB8"/>
    <w:rsid w:val="009B3C0B"/>
    <w:rsid w:val="009B78D0"/>
    <w:rsid w:val="009C161D"/>
    <w:rsid w:val="009C206A"/>
    <w:rsid w:val="009C43C1"/>
    <w:rsid w:val="009C46B9"/>
    <w:rsid w:val="009C4F7F"/>
    <w:rsid w:val="009C6195"/>
    <w:rsid w:val="009C670D"/>
    <w:rsid w:val="009C6DCB"/>
    <w:rsid w:val="009C72C7"/>
    <w:rsid w:val="009D1A17"/>
    <w:rsid w:val="009D24B7"/>
    <w:rsid w:val="009D37CA"/>
    <w:rsid w:val="009D4258"/>
    <w:rsid w:val="009D6FEC"/>
    <w:rsid w:val="009E033F"/>
    <w:rsid w:val="009E07C5"/>
    <w:rsid w:val="009E65E1"/>
    <w:rsid w:val="009E6BB4"/>
    <w:rsid w:val="009F2F81"/>
    <w:rsid w:val="009F3895"/>
    <w:rsid w:val="009F4C20"/>
    <w:rsid w:val="009F4FD6"/>
    <w:rsid w:val="009F662F"/>
    <w:rsid w:val="00A00A87"/>
    <w:rsid w:val="00A00E67"/>
    <w:rsid w:val="00A020B6"/>
    <w:rsid w:val="00A02FBF"/>
    <w:rsid w:val="00A04906"/>
    <w:rsid w:val="00A10E92"/>
    <w:rsid w:val="00A2081D"/>
    <w:rsid w:val="00A21F8F"/>
    <w:rsid w:val="00A23D8C"/>
    <w:rsid w:val="00A255E9"/>
    <w:rsid w:val="00A25C24"/>
    <w:rsid w:val="00A3248B"/>
    <w:rsid w:val="00A347C1"/>
    <w:rsid w:val="00A34D76"/>
    <w:rsid w:val="00A35460"/>
    <w:rsid w:val="00A418FA"/>
    <w:rsid w:val="00A44252"/>
    <w:rsid w:val="00A4463F"/>
    <w:rsid w:val="00A45B7A"/>
    <w:rsid w:val="00A479D3"/>
    <w:rsid w:val="00A5272C"/>
    <w:rsid w:val="00A52BF3"/>
    <w:rsid w:val="00A52FAB"/>
    <w:rsid w:val="00A54297"/>
    <w:rsid w:val="00A552F0"/>
    <w:rsid w:val="00A56294"/>
    <w:rsid w:val="00A5733A"/>
    <w:rsid w:val="00A61081"/>
    <w:rsid w:val="00A61A2A"/>
    <w:rsid w:val="00A62AC1"/>
    <w:rsid w:val="00A64636"/>
    <w:rsid w:val="00A65BE1"/>
    <w:rsid w:val="00A66882"/>
    <w:rsid w:val="00A7697E"/>
    <w:rsid w:val="00A76A59"/>
    <w:rsid w:val="00A76C06"/>
    <w:rsid w:val="00A7773E"/>
    <w:rsid w:val="00A8058C"/>
    <w:rsid w:val="00A81549"/>
    <w:rsid w:val="00A82F96"/>
    <w:rsid w:val="00A838A8"/>
    <w:rsid w:val="00A83F6D"/>
    <w:rsid w:val="00A84126"/>
    <w:rsid w:val="00A85484"/>
    <w:rsid w:val="00A91EBE"/>
    <w:rsid w:val="00A92F1E"/>
    <w:rsid w:val="00A960EC"/>
    <w:rsid w:val="00A962C4"/>
    <w:rsid w:val="00AA1597"/>
    <w:rsid w:val="00AA712D"/>
    <w:rsid w:val="00AB083B"/>
    <w:rsid w:val="00AB1710"/>
    <w:rsid w:val="00AB22FA"/>
    <w:rsid w:val="00AB3B1D"/>
    <w:rsid w:val="00AB5F86"/>
    <w:rsid w:val="00AB6313"/>
    <w:rsid w:val="00AB6C6F"/>
    <w:rsid w:val="00AB7BA0"/>
    <w:rsid w:val="00AC22D2"/>
    <w:rsid w:val="00AC2391"/>
    <w:rsid w:val="00AC46C2"/>
    <w:rsid w:val="00AC4CE3"/>
    <w:rsid w:val="00AC5117"/>
    <w:rsid w:val="00AC586A"/>
    <w:rsid w:val="00AC5BAB"/>
    <w:rsid w:val="00AC5BDC"/>
    <w:rsid w:val="00AC7A8E"/>
    <w:rsid w:val="00AD0369"/>
    <w:rsid w:val="00AD26A1"/>
    <w:rsid w:val="00AD70BC"/>
    <w:rsid w:val="00AE36B6"/>
    <w:rsid w:val="00AE4901"/>
    <w:rsid w:val="00AE63A4"/>
    <w:rsid w:val="00AE6712"/>
    <w:rsid w:val="00AE719B"/>
    <w:rsid w:val="00AF02D7"/>
    <w:rsid w:val="00AF0743"/>
    <w:rsid w:val="00AF097D"/>
    <w:rsid w:val="00AF139C"/>
    <w:rsid w:val="00AF427A"/>
    <w:rsid w:val="00AF44D1"/>
    <w:rsid w:val="00AF4D5F"/>
    <w:rsid w:val="00AF5FEB"/>
    <w:rsid w:val="00B008EF"/>
    <w:rsid w:val="00B02C4C"/>
    <w:rsid w:val="00B0429E"/>
    <w:rsid w:val="00B062B9"/>
    <w:rsid w:val="00B07D1B"/>
    <w:rsid w:val="00B10622"/>
    <w:rsid w:val="00B10DAE"/>
    <w:rsid w:val="00B125FF"/>
    <w:rsid w:val="00B143C6"/>
    <w:rsid w:val="00B15791"/>
    <w:rsid w:val="00B164D5"/>
    <w:rsid w:val="00B206D5"/>
    <w:rsid w:val="00B20DBE"/>
    <w:rsid w:val="00B20EE2"/>
    <w:rsid w:val="00B2136E"/>
    <w:rsid w:val="00B2189B"/>
    <w:rsid w:val="00B21B24"/>
    <w:rsid w:val="00B21C39"/>
    <w:rsid w:val="00B22211"/>
    <w:rsid w:val="00B2239D"/>
    <w:rsid w:val="00B24FE1"/>
    <w:rsid w:val="00B26A63"/>
    <w:rsid w:val="00B276F6"/>
    <w:rsid w:val="00B27704"/>
    <w:rsid w:val="00B27C12"/>
    <w:rsid w:val="00B308A3"/>
    <w:rsid w:val="00B31E52"/>
    <w:rsid w:val="00B3371E"/>
    <w:rsid w:val="00B343EC"/>
    <w:rsid w:val="00B3679A"/>
    <w:rsid w:val="00B37014"/>
    <w:rsid w:val="00B40267"/>
    <w:rsid w:val="00B43A3D"/>
    <w:rsid w:val="00B44C1F"/>
    <w:rsid w:val="00B536DB"/>
    <w:rsid w:val="00B53FB2"/>
    <w:rsid w:val="00B54FEF"/>
    <w:rsid w:val="00B57309"/>
    <w:rsid w:val="00B6315D"/>
    <w:rsid w:val="00B64561"/>
    <w:rsid w:val="00B652E4"/>
    <w:rsid w:val="00B66222"/>
    <w:rsid w:val="00B66F0B"/>
    <w:rsid w:val="00B67436"/>
    <w:rsid w:val="00B6789E"/>
    <w:rsid w:val="00B67E3A"/>
    <w:rsid w:val="00B714A0"/>
    <w:rsid w:val="00B7166F"/>
    <w:rsid w:val="00B73E7D"/>
    <w:rsid w:val="00B74390"/>
    <w:rsid w:val="00B76A50"/>
    <w:rsid w:val="00B81C2B"/>
    <w:rsid w:val="00B843DB"/>
    <w:rsid w:val="00B8691B"/>
    <w:rsid w:val="00B87B2B"/>
    <w:rsid w:val="00B9094E"/>
    <w:rsid w:val="00B91568"/>
    <w:rsid w:val="00B925FA"/>
    <w:rsid w:val="00B9368E"/>
    <w:rsid w:val="00B94344"/>
    <w:rsid w:val="00BA0A39"/>
    <w:rsid w:val="00BA0AB9"/>
    <w:rsid w:val="00BA29D6"/>
    <w:rsid w:val="00BA3A0B"/>
    <w:rsid w:val="00BA3A50"/>
    <w:rsid w:val="00BA70D0"/>
    <w:rsid w:val="00BB097C"/>
    <w:rsid w:val="00BB2869"/>
    <w:rsid w:val="00BB3A87"/>
    <w:rsid w:val="00BB3D86"/>
    <w:rsid w:val="00BB64BC"/>
    <w:rsid w:val="00BB653E"/>
    <w:rsid w:val="00BB6624"/>
    <w:rsid w:val="00BB6AE5"/>
    <w:rsid w:val="00BC2E17"/>
    <w:rsid w:val="00BC4934"/>
    <w:rsid w:val="00BC65D4"/>
    <w:rsid w:val="00BC669D"/>
    <w:rsid w:val="00BC7113"/>
    <w:rsid w:val="00BD0050"/>
    <w:rsid w:val="00BD036E"/>
    <w:rsid w:val="00BD0A42"/>
    <w:rsid w:val="00BD1230"/>
    <w:rsid w:val="00BD291E"/>
    <w:rsid w:val="00BD29B9"/>
    <w:rsid w:val="00BD3595"/>
    <w:rsid w:val="00BD4482"/>
    <w:rsid w:val="00BD4CBA"/>
    <w:rsid w:val="00BD5F89"/>
    <w:rsid w:val="00BD6E12"/>
    <w:rsid w:val="00BE03D5"/>
    <w:rsid w:val="00BE1EAF"/>
    <w:rsid w:val="00BE3AAB"/>
    <w:rsid w:val="00BE4F13"/>
    <w:rsid w:val="00BE56C5"/>
    <w:rsid w:val="00BE758E"/>
    <w:rsid w:val="00BF078D"/>
    <w:rsid w:val="00BF10B8"/>
    <w:rsid w:val="00BF3FDF"/>
    <w:rsid w:val="00BF6D63"/>
    <w:rsid w:val="00BF7FE4"/>
    <w:rsid w:val="00C010C5"/>
    <w:rsid w:val="00C0352E"/>
    <w:rsid w:val="00C04989"/>
    <w:rsid w:val="00C04A23"/>
    <w:rsid w:val="00C0517D"/>
    <w:rsid w:val="00C05606"/>
    <w:rsid w:val="00C0560F"/>
    <w:rsid w:val="00C11F7A"/>
    <w:rsid w:val="00C16AB5"/>
    <w:rsid w:val="00C2164C"/>
    <w:rsid w:val="00C22409"/>
    <w:rsid w:val="00C2507D"/>
    <w:rsid w:val="00C27DD7"/>
    <w:rsid w:val="00C31168"/>
    <w:rsid w:val="00C31D88"/>
    <w:rsid w:val="00C3430D"/>
    <w:rsid w:val="00C36747"/>
    <w:rsid w:val="00C42DC4"/>
    <w:rsid w:val="00C44C08"/>
    <w:rsid w:val="00C4517F"/>
    <w:rsid w:val="00C45434"/>
    <w:rsid w:val="00C47AFA"/>
    <w:rsid w:val="00C50265"/>
    <w:rsid w:val="00C51028"/>
    <w:rsid w:val="00C5188F"/>
    <w:rsid w:val="00C5364B"/>
    <w:rsid w:val="00C55870"/>
    <w:rsid w:val="00C56B84"/>
    <w:rsid w:val="00C61BB4"/>
    <w:rsid w:val="00C61BEB"/>
    <w:rsid w:val="00C63CC7"/>
    <w:rsid w:val="00C648EF"/>
    <w:rsid w:val="00C65ADA"/>
    <w:rsid w:val="00C65B85"/>
    <w:rsid w:val="00C6757E"/>
    <w:rsid w:val="00C704A4"/>
    <w:rsid w:val="00C704B3"/>
    <w:rsid w:val="00C72DC4"/>
    <w:rsid w:val="00C739E2"/>
    <w:rsid w:val="00C73C1B"/>
    <w:rsid w:val="00C74C29"/>
    <w:rsid w:val="00C76778"/>
    <w:rsid w:val="00C80391"/>
    <w:rsid w:val="00C81183"/>
    <w:rsid w:val="00C81D06"/>
    <w:rsid w:val="00C827CA"/>
    <w:rsid w:val="00C84868"/>
    <w:rsid w:val="00C87BE0"/>
    <w:rsid w:val="00C9018C"/>
    <w:rsid w:val="00C925D7"/>
    <w:rsid w:val="00C93C35"/>
    <w:rsid w:val="00C94108"/>
    <w:rsid w:val="00C965D6"/>
    <w:rsid w:val="00C96B60"/>
    <w:rsid w:val="00C96D06"/>
    <w:rsid w:val="00C96DCF"/>
    <w:rsid w:val="00CA274D"/>
    <w:rsid w:val="00CA5254"/>
    <w:rsid w:val="00CB077E"/>
    <w:rsid w:val="00CB0BCD"/>
    <w:rsid w:val="00CB53E1"/>
    <w:rsid w:val="00CB6256"/>
    <w:rsid w:val="00CB68EC"/>
    <w:rsid w:val="00CB6973"/>
    <w:rsid w:val="00CB6E6D"/>
    <w:rsid w:val="00CB700A"/>
    <w:rsid w:val="00CC21BA"/>
    <w:rsid w:val="00CC2257"/>
    <w:rsid w:val="00CC28EB"/>
    <w:rsid w:val="00CC348B"/>
    <w:rsid w:val="00CC3549"/>
    <w:rsid w:val="00CC3704"/>
    <w:rsid w:val="00CC3CF1"/>
    <w:rsid w:val="00CC3ECE"/>
    <w:rsid w:val="00CC752D"/>
    <w:rsid w:val="00CC7B63"/>
    <w:rsid w:val="00CD2991"/>
    <w:rsid w:val="00CD2C57"/>
    <w:rsid w:val="00CD31A1"/>
    <w:rsid w:val="00CD4D5B"/>
    <w:rsid w:val="00CD5095"/>
    <w:rsid w:val="00CD5673"/>
    <w:rsid w:val="00CD6686"/>
    <w:rsid w:val="00CE047A"/>
    <w:rsid w:val="00CE1BF2"/>
    <w:rsid w:val="00CE2C65"/>
    <w:rsid w:val="00CE708D"/>
    <w:rsid w:val="00CF110A"/>
    <w:rsid w:val="00CF3F8A"/>
    <w:rsid w:val="00CF7E68"/>
    <w:rsid w:val="00D005F2"/>
    <w:rsid w:val="00D020A9"/>
    <w:rsid w:val="00D0364B"/>
    <w:rsid w:val="00D03BFF"/>
    <w:rsid w:val="00D040B5"/>
    <w:rsid w:val="00D05479"/>
    <w:rsid w:val="00D054DF"/>
    <w:rsid w:val="00D075D2"/>
    <w:rsid w:val="00D11FA7"/>
    <w:rsid w:val="00D14BD9"/>
    <w:rsid w:val="00D14C41"/>
    <w:rsid w:val="00D154D6"/>
    <w:rsid w:val="00D21123"/>
    <w:rsid w:val="00D21D9B"/>
    <w:rsid w:val="00D21F5D"/>
    <w:rsid w:val="00D230C6"/>
    <w:rsid w:val="00D24C97"/>
    <w:rsid w:val="00D3040B"/>
    <w:rsid w:val="00D32205"/>
    <w:rsid w:val="00D33A4A"/>
    <w:rsid w:val="00D36BEC"/>
    <w:rsid w:val="00D377AA"/>
    <w:rsid w:val="00D4007A"/>
    <w:rsid w:val="00D43265"/>
    <w:rsid w:val="00D44DA5"/>
    <w:rsid w:val="00D44ED5"/>
    <w:rsid w:val="00D45632"/>
    <w:rsid w:val="00D50EC1"/>
    <w:rsid w:val="00D50F68"/>
    <w:rsid w:val="00D56372"/>
    <w:rsid w:val="00D57E91"/>
    <w:rsid w:val="00D602E4"/>
    <w:rsid w:val="00D62986"/>
    <w:rsid w:val="00D62AB2"/>
    <w:rsid w:val="00D63729"/>
    <w:rsid w:val="00D6390E"/>
    <w:rsid w:val="00D659DA"/>
    <w:rsid w:val="00D772D3"/>
    <w:rsid w:val="00D77657"/>
    <w:rsid w:val="00D77B3C"/>
    <w:rsid w:val="00D80A41"/>
    <w:rsid w:val="00D85E7B"/>
    <w:rsid w:val="00D8745B"/>
    <w:rsid w:val="00D93071"/>
    <w:rsid w:val="00DA11E3"/>
    <w:rsid w:val="00DA55D8"/>
    <w:rsid w:val="00DA7AB1"/>
    <w:rsid w:val="00DB12AA"/>
    <w:rsid w:val="00DB17D8"/>
    <w:rsid w:val="00DB1943"/>
    <w:rsid w:val="00DB2F24"/>
    <w:rsid w:val="00DB3B76"/>
    <w:rsid w:val="00DB4248"/>
    <w:rsid w:val="00DB573F"/>
    <w:rsid w:val="00DB6BC1"/>
    <w:rsid w:val="00DB7250"/>
    <w:rsid w:val="00DC2647"/>
    <w:rsid w:val="00DC2B58"/>
    <w:rsid w:val="00DC480F"/>
    <w:rsid w:val="00DC5BBF"/>
    <w:rsid w:val="00DC692E"/>
    <w:rsid w:val="00DC6BA3"/>
    <w:rsid w:val="00DD1556"/>
    <w:rsid w:val="00DD1CC4"/>
    <w:rsid w:val="00DD1E03"/>
    <w:rsid w:val="00DD2291"/>
    <w:rsid w:val="00DD43A0"/>
    <w:rsid w:val="00DD4A29"/>
    <w:rsid w:val="00DD64B1"/>
    <w:rsid w:val="00DD6637"/>
    <w:rsid w:val="00DD718A"/>
    <w:rsid w:val="00DE0263"/>
    <w:rsid w:val="00DE0287"/>
    <w:rsid w:val="00DE033B"/>
    <w:rsid w:val="00DE073A"/>
    <w:rsid w:val="00DE2E6D"/>
    <w:rsid w:val="00DE49D8"/>
    <w:rsid w:val="00DE643B"/>
    <w:rsid w:val="00DE643D"/>
    <w:rsid w:val="00DE71D2"/>
    <w:rsid w:val="00DE7541"/>
    <w:rsid w:val="00DF354A"/>
    <w:rsid w:val="00DF39F1"/>
    <w:rsid w:val="00DF3FBE"/>
    <w:rsid w:val="00DF51B4"/>
    <w:rsid w:val="00DF5669"/>
    <w:rsid w:val="00DF6325"/>
    <w:rsid w:val="00DF7402"/>
    <w:rsid w:val="00E009D3"/>
    <w:rsid w:val="00E01DD2"/>
    <w:rsid w:val="00E04E39"/>
    <w:rsid w:val="00E054EF"/>
    <w:rsid w:val="00E07B8A"/>
    <w:rsid w:val="00E1100A"/>
    <w:rsid w:val="00E12A96"/>
    <w:rsid w:val="00E14A56"/>
    <w:rsid w:val="00E1504D"/>
    <w:rsid w:val="00E1648D"/>
    <w:rsid w:val="00E16568"/>
    <w:rsid w:val="00E17D31"/>
    <w:rsid w:val="00E2073A"/>
    <w:rsid w:val="00E20DF4"/>
    <w:rsid w:val="00E20F30"/>
    <w:rsid w:val="00E23A6E"/>
    <w:rsid w:val="00E25F5D"/>
    <w:rsid w:val="00E26D97"/>
    <w:rsid w:val="00E27580"/>
    <w:rsid w:val="00E32836"/>
    <w:rsid w:val="00E32884"/>
    <w:rsid w:val="00E360C5"/>
    <w:rsid w:val="00E3656B"/>
    <w:rsid w:val="00E37CD0"/>
    <w:rsid w:val="00E408F0"/>
    <w:rsid w:val="00E41B57"/>
    <w:rsid w:val="00E43CC3"/>
    <w:rsid w:val="00E453EC"/>
    <w:rsid w:val="00E45C86"/>
    <w:rsid w:val="00E46484"/>
    <w:rsid w:val="00E4668F"/>
    <w:rsid w:val="00E46DE2"/>
    <w:rsid w:val="00E50866"/>
    <w:rsid w:val="00E50EB0"/>
    <w:rsid w:val="00E52149"/>
    <w:rsid w:val="00E552A5"/>
    <w:rsid w:val="00E5760F"/>
    <w:rsid w:val="00E63B63"/>
    <w:rsid w:val="00E63BDF"/>
    <w:rsid w:val="00E644DD"/>
    <w:rsid w:val="00E64D29"/>
    <w:rsid w:val="00E664F6"/>
    <w:rsid w:val="00E6747D"/>
    <w:rsid w:val="00E70454"/>
    <w:rsid w:val="00E71512"/>
    <w:rsid w:val="00E73B7F"/>
    <w:rsid w:val="00E75E53"/>
    <w:rsid w:val="00E82C2A"/>
    <w:rsid w:val="00E90AE3"/>
    <w:rsid w:val="00EA0A82"/>
    <w:rsid w:val="00EA176C"/>
    <w:rsid w:val="00EA3292"/>
    <w:rsid w:val="00EA5EF9"/>
    <w:rsid w:val="00EA6010"/>
    <w:rsid w:val="00EB0E38"/>
    <w:rsid w:val="00EB0FEB"/>
    <w:rsid w:val="00EB30B8"/>
    <w:rsid w:val="00EB3629"/>
    <w:rsid w:val="00EB40C4"/>
    <w:rsid w:val="00EB4BA9"/>
    <w:rsid w:val="00EB5DA6"/>
    <w:rsid w:val="00EC040F"/>
    <w:rsid w:val="00EC39C6"/>
    <w:rsid w:val="00EC4E5C"/>
    <w:rsid w:val="00EC6A81"/>
    <w:rsid w:val="00ED0EDC"/>
    <w:rsid w:val="00ED190A"/>
    <w:rsid w:val="00ED1AA6"/>
    <w:rsid w:val="00ED293B"/>
    <w:rsid w:val="00ED2F29"/>
    <w:rsid w:val="00ED3191"/>
    <w:rsid w:val="00ED779E"/>
    <w:rsid w:val="00EE1410"/>
    <w:rsid w:val="00EE2EEE"/>
    <w:rsid w:val="00EE5183"/>
    <w:rsid w:val="00EE5A60"/>
    <w:rsid w:val="00EE5D4B"/>
    <w:rsid w:val="00EE6224"/>
    <w:rsid w:val="00EE6DC1"/>
    <w:rsid w:val="00EF00A3"/>
    <w:rsid w:val="00EF1C41"/>
    <w:rsid w:val="00EF2772"/>
    <w:rsid w:val="00EF56D4"/>
    <w:rsid w:val="00EF58D6"/>
    <w:rsid w:val="00EF5980"/>
    <w:rsid w:val="00EF7116"/>
    <w:rsid w:val="00F01FE9"/>
    <w:rsid w:val="00F03A7C"/>
    <w:rsid w:val="00F047ED"/>
    <w:rsid w:val="00F079BF"/>
    <w:rsid w:val="00F1151D"/>
    <w:rsid w:val="00F14346"/>
    <w:rsid w:val="00F15529"/>
    <w:rsid w:val="00F1583F"/>
    <w:rsid w:val="00F15ACC"/>
    <w:rsid w:val="00F15D2C"/>
    <w:rsid w:val="00F15F50"/>
    <w:rsid w:val="00F15FF4"/>
    <w:rsid w:val="00F16195"/>
    <w:rsid w:val="00F20CE8"/>
    <w:rsid w:val="00F21C22"/>
    <w:rsid w:val="00F23319"/>
    <w:rsid w:val="00F25726"/>
    <w:rsid w:val="00F25C3F"/>
    <w:rsid w:val="00F27147"/>
    <w:rsid w:val="00F27A86"/>
    <w:rsid w:val="00F30CD1"/>
    <w:rsid w:val="00F32FD4"/>
    <w:rsid w:val="00F40E26"/>
    <w:rsid w:val="00F41793"/>
    <w:rsid w:val="00F4256D"/>
    <w:rsid w:val="00F4415F"/>
    <w:rsid w:val="00F44B72"/>
    <w:rsid w:val="00F47379"/>
    <w:rsid w:val="00F507A8"/>
    <w:rsid w:val="00F5117B"/>
    <w:rsid w:val="00F52812"/>
    <w:rsid w:val="00F535B0"/>
    <w:rsid w:val="00F53E88"/>
    <w:rsid w:val="00F55A9B"/>
    <w:rsid w:val="00F56387"/>
    <w:rsid w:val="00F56444"/>
    <w:rsid w:val="00F60CB8"/>
    <w:rsid w:val="00F64C7A"/>
    <w:rsid w:val="00F64CCC"/>
    <w:rsid w:val="00F664BF"/>
    <w:rsid w:val="00F67D1C"/>
    <w:rsid w:val="00F71275"/>
    <w:rsid w:val="00F7229C"/>
    <w:rsid w:val="00F72E1C"/>
    <w:rsid w:val="00F7535A"/>
    <w:rsid w:val="00F82B55"/>
    <w:rsid w:val="00F85DB8"/>
    <w:rsid w:val="00F86BD8"/>
    <w:rsid w:val="00F92A9E"/>
    <w:rsid w:val="00F93EC0"/>
    <w:rsid w:val="00F965E6"/>
    <w:rsid w:val="00FA017F"/>
    <w:rsid w:val="00FA024B"/>
    <w:rsid w:val="00FA113B"/>
    <w:rsid w:val="00FA14F8"/>
    <w:rsid w:val="00FA4207"/>
    <w:rsid w:val="00FA4C11"/>
    <w:rsid w:val="00FA64C2"/>
    <w:rsid w:val="00FB0B52"/>
    <w:rsid w:val="00FB137C"/>
    <w:rsid w:val="00FB17B6"/>
    <w:rsid w:val="00FB203B"/>
    <w:rsid w:val="00FB56EA"/>
    <w:rsid w:val="00FB781A"/>
    <w:rsid w:val="00FC07C8"/>
    <w:rsid w:val="00FC114A"/>
    <w:rsid w:val="00FC45E2"/>
    <w:rsid w:val="00FC4718"/>
    <w:rsid w:val="00FC55AC"/>
    <w:rsid w:val="00FC66CA"/>
    <w:rsid w:val="00FD1BE3"/>
    <w:rsid w:val="00FD2D54"/>
    <w:rsid w:val="00FD5F58"/>
    <w:rsid w:val="00FD78EC"/>
    <w:rsid w:val="00FD7D68"/>
    <w:rsid w:val="00FE3DA7"/>
    <w:rsid w:val="00FE3F26"/>
    <w:rsid w:val="00FE565B"/>
    <w:rsid w:val="00FE589F"/>
    <w:rsid w:val="00FE6573"/>
    <w:rsid w:val="00FE6871"/>
    <w:rsid w:val="00FE7305"/>
    <w:rsid w:val="00FF1124"/>
    <w:rsid w:val="00FF154B"/>
    <w:rsid w:val="00FF26EE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65D4"/>
    <w:rPr>
      <w:sz w:val="28"/>
      <w:szCs w:val="24"/>
    </w:rPr>
  </w:style>
  <w:style w:type="paragraph" w:styleId="1">
    <w:name w:val="heading 1"/>
    <w:basedOn w:val="a"/>
    <w:next w:val="a"/>
    <w:qFormat/>
    <w:rsid w:val="00BC65D4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paragraph" w:styleId="2">
    <w:name w:val="heading 2"/>
    <w:basedOn w:val="a"/>
    <w:next w:val="a"/>
    <w:qFormat/>
    <w:rsid w:val="00CC225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CC22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5B187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EC4E5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65D4"/>
    <w:pPr>
      <w:jc w:val="center"/>
    </w:pPr>
    <w:rPr>
      <w:b/>
      <w:bCs/>
      <w:sz w:val="32"/>
    </w:rPr>
  </w:style>
  <w:style w:type="paragraph" w:styleId="a5">
    <w:name w:val="Subtitle"/>
    <w:basedOn w:val="a"/>
    <w:link w:val="a6"/>
    <w:qFormat/>
    <w:rsid w:val="00BC65D4"/>
    <w:pPr>
      <w:jc w:val="center"/>
    </w:pPr>
    <w:rPr>
      <w:b/>
      <w:bCs/>
    </w:rPr>
  </w:style>
  <w:style w:type="paragraph" w:styleId="a7">
    <w:name w:val="header"/>
    <w:basedOn w:val="a"/>
    <w:link w:val="a8"/>
    <w:uiPriority w:val="99"/>
    <w:rsid w:val="00BC65D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C65D4"/>
  </w:style>
  <w:style w:type="paragraph" w:styleId="aa">
    <w:name w:val="footer"/>
    <w:basedOn w:val="a"/>
    <w:link w:val="ab"/>
    <w:uiPriority w:val="99"/>
    <w:rsid w:val="00BC65D4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B714A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c">
    <w:name w:val="Table Grid"/>
    <w:basedOn w:val="a1"/>
    <w:rsid w:val="00AB3B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676B3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144175"/>
    <w:pPr>
      <w:ind w:firstLine="708"/>
      <w:jc w:val="both"/>
    </w:pPr>
    <w:rPr>
      <w:sz w:val="24"/>
    </w:rPr>
  </w:style>
  <w:style w:type="character" w:customStyle="1" w:styleId="af">
    <w:name w:val="Гипертекстовая ссылка"/>
    <w:rsid w:val="001A42F8"/>
    <w:rPr>
      <w:color w:val="008000"/>
      <w:sz w:val="16"/>
      <w:szCs w:val="16"/>
      <w:u w:val="single"/>
    </w:rPr>
  </w:style>
  <w:style w:type="paragraph" w:customStyle="1" w:styleId="af0">
    <w:name w:val="Знак Знак Знак Знак"/>
    <w:basedOn w:val="a"/>
    <w:rsid w:val="00CD5673"/>
    <w:pPr>
      <w:spacing w:after="160" w:line="240" w:lineRule="exact"/>
    </w:pPr>
    <w:rPr>
      <w:sz w:val="20"/>
      <w:szCs w:val="20"/>
    </w:rPr>
  </w:style>
  <w:style w:type="character" w:customStyle="1" w:styleId="a6">
    <w:name w:val="Подзаголовок Знак"/>
    <w:link w:val="a5"/>
    <w:rsid w:val="00CC2257"/>
    <w:rPr>
      <w:b/>
      <w:bCs/>
      <w:sz w:val="28"/>
      <w:szCs w:val="24"/>
      <w:lang w:val="ru-RU" w:eastAsia="ru-RU" w:bidi="ar-SA"/>
    </w:rPr>
  </w:style>
  <w:style w:type="character" w:styleId="af1">
    <w:name w:val="Hyperlink"/>
    <w:rsid w:val="00EB3629"/>
    <w:rPr>
      <w:color w:val="002680"/>
      <w:u w:val="single"/>
    </w:rPr>
  </w:style>
  <w:style w:type="character" w:customStyle="1" w:styleId="FontStyle36">
    <w:name w:val="Font Style36"/>
    <w:rsid w:val="00C55870"/>
    <w:rPr>
      <w:rFonts w:ascii="Times New Roman" w:eastAsia="Times New Roman" w:hAnsi="Times New Roman" w:cs="Times New Roman"/>
      <w:b/>
      <w:bCs/>
    </w:rPr>
  </w:style>
  <w:style w:type="paragraph" w:customStyle="1" w:styleId="ConsPlusCell">
    <w:name w:val="ConsPlusCell"/>
    <w:link w:val="ConsPlusCell0"/>
    <w:rsid w:val="00C5587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Cell0">
    <w:name w:val="ConsPlusCell Знак"/>
    <w:link w:val="ConsPlusCell"/>
    <w:rsid w:val="00C55870"/>
    <w:rPr>
      <w:rFonts w:ascii="Arial" w:hAnsi="Arial" w:cs="Arial"/>
      <w:lang w:val="ru-RU" w:eastAsia="ru-RU" w:bidi="ar-SA"/>
    </w:rPr>
  </w:style>
  <w:style w:type="character" w:customStyle="1" w:styleId="af2">
    <w:name w:val="Заголовок своего сообщения"/>
    <w:rsid w:val="00B143C6"/>
    <w:rPr>
      <w:b/>
      <w:bCs/>
      <w:color w:val="26282F"/>
    </w:rPr>
  </w:style>
  <w:style w:type="character" w:customStyle="1" w:styleId="af3">
    <w:name w:val="Цветовое выделение"/>
    <w:rsid w:val="00235951"/>
    <w:rPr>
      <w:b/>
      <w:bCs/>
      <w:color w:val="26282F"/>
      <w:sz w:val="26"/>
      <w:szCs w:val="26"/>
    </w:rPr>
  </w:style>
  <w:style w:type="paragraph" w:customStyle="1" w:styleId="af4">
    <w:name w:val="Нормальный (таблица)"/>
    <w:basedOn w:val="a"/>
    <w:next w:val="a"/>
    <w:rsid w:val="00131A3B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customStyle="1" w:styleId="af5">
    <w:name w:val="Прижатый влево"/>
    <w:basedOn w:val="a"/>
    <w:next w:val="a"/>
    <w:rsid w:val="005A5D4F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af6">
    <w:name w:val="List Paragraph"/>
    <w:basedOn w:val="a"/>
    <w:uiPriority w:val="34"/>
    <w:qFormat/>
    <w:rsid w:val="006206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Body Text"/>
    <w:basedOn w:val="a"/>
    <w:link w:val="af8"/>
    <w:rsid w:val="00466D2A"/>
    <w:pPr>
      <w:spacing w:after="120"/>
    </w:pPr>
  </w:style>
  <w:style w:type="character" w:customStyle="1" w:styleId="af8">
    <w:name w:val="Основной текст Знак"/>
    <w:link w:val="af7"/>
    <w:rsid w:val="00466D2A"/>
    <w:rPr>
      <w:sz w:val="28"/>
      <w:szCs w:val="24"/>
    </w:rPr>
  </w:style>
  <w:style w:type="character" w:customStyle="1" w:styleId="90">
    <w:name w:val="Заголовок 9 Знак"/>
    <w:link w:val="9"/>
    <w:semiHidden/>
    <w:rsid w:val="00EC4E5C"/>
    <w:rPr>
      <w:rFonts w:ascii="Cambria" w:eastAsia="Times New Roman" w:hAnsi="Cambria" w:cs="Times New Roman"/>
      <w:sz w:val="22"/>
      <w:szCs w:val="22"/>
    </w:rPr>
  </w:style>
  <w:style w:type="character" w:customStyle="1" w:styleId="a4">
    <w:name w:val="Название Знак"/>
    <w:link w:val="a3"/>
    <w:rsid w:val="00275776"/>
    <w:rPr>
      <w:b/>
      <w:bCs/>
      <w:sz w:val="32"/>
      <w:szCs w:val="24"/>
    </w:rPr>
  </w:style>
  <w:style w:type="character" w:customStyle="1" w:styleId="highlight">
    <w:name w:val="highlight"/>
    <w:basedOn w:val="a0"/>
    <w:rsid w:val="00275776"/>
  </w:style>
  <w:style w:type="paragraph" w:customStyle="1" w:styleId="western">
    <w:name w:val="western"/>
    <w:basedOn w:val="a"/>
    <w:rsid w:val="00275776"/>
    <w:pPr>
      <w:suppressAutoHyphens/>
      <w:spacing w:before="280" w:after="119"/>
      <w:ind w:firstLine="720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character" w:customStyle="1" w:styleId="a8">
    <w:name w:val="Верхний колонтитул Знак"/>
    <w:link w:val="a7"/>
    <w:uiPriority w:val="99"/>
    <w:rsid w:val="00BA0A39"/>
    <w:rPr>
      <w:sz w:val="28"/>
      <w:szCs w:val="24"/>
    </w:rPr>
  </w:style>
  <w:style w:type="character" w:customStyle="1" w:styleId="ab">
    <w:name w:val="Нижний колонтитул Знак"/>
    <w:link w:val="aa"/>
    <w:uiPriority w:val="99"/>
    <w:rsid w:val="006D35A1"/>
    <w:rPr>
      <w:sz w:val="28"/>
      <w:szCs w:val="24"/>
    </w:rPr>
  </w:style>
  <w:style w:type="paragraph" w:customStyle="1" w:styleId="Default">
    <w:name w:val="Default"/>
    <w:rsid w:val="002F60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semiHidden/>
    <w:rsid w:val="005B187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</w:rPr>
  </w:style>
  <w:style w:type="character" w:customStyle="1" w:styleId="blk">
    <w:name w:val="blk"/>
    <w:basedOn w:val="a0"/>
    <w:rsid w:val="00AC5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963DD-918C-46C0-863A-EBFB93BDD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*</Company>
  <LinksUpToDate>false</LinksUpToDate>
  <CharactersWithSpaces>9521</CharactersWithSpaces>
  <SharedDoc>false</SharedDoc>
  <HLinks>
    <vt:vector size="18" baseType="variant">
      <vt:variant>
        <vt:i4>1572986</vt:i4>
      </vt:variant>
      <vt:variant>
        <vt:i4>6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  <vt:variant>
        <vt:i4>1572986</vt:i4>
      </vt:variant>
      <vt:variant>
        <vt:i4>3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  <vt:variant>
        <vt:i4>1572986</vt:i4>
      </vt:variant>
      <vt:variant>
        <vt:i4>0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user</dc:creator>
  <cp:lastModifiedBy>1</cp:lastModifiedBy>
  <cp:revision>54</cp:revision>
  <cp:lastPrinted>2021-04-13T08:09:00Z</cp:lastPrinted>
  <dcterms:created xsi:type="dcterms:W3CDTF">2021-02-01T05:28:00Z</dcterms:created>
  <dcterms:modified xsi:type="dcterms:W3CDTF">2021-06-04T08:02:00Z</dcterms:modified>
</cp:coreProperties>
</file>